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C23C29" w:rsidRPr="00DA508A" w:rsidRDefault="00E117D3" w:rsidP="003967F2">
      <w:pPr>
        <w:spacing w:line="276" w:lineRule="auto"/>
        <w:jc w:val="center"/>
        <w:rPr>
          <w:b/>
          <w:sz w:val="28"/>
          <w:szCs w:val="28"/>
        </w:rPr>
      </w:pPr>
      <w:r w:rsidRPr="00DA508A">
        <w:rPr>
          <w:b/>
          <w:sz w:val="28"/>
          <w:szCs w:val="28"/>
        </w:rPr>
        <w:t>Л</w:t>
      </w:r>
      <w:r w:rsidR="006308ED" w:rsidRPr="00DA508A">
        <w:rPr>
          <w:b/>
          <w:sz w:val="28"/>
          <w:szCs w:val="28"/>
        </w:rPr>
        <w:t xml:space="preserve">ицензионный договор № </w:t>
      </w:r>
    </w:p>
    <w:p w:rsidR="00C23C29" w:rsidRPr="00DA508A" w:rsidRDefault="006308ED" w:rsidP="003967F2">
      <w:pPr>
        <w:tabs>
          <w:tab w:val="right" w:pos="9350"/>
        </w:tabs>
        <w:spacing w:line="276" w:lineRule="auto"/>
        <w:rPr>
          <w:sz w:val="28"/>
          <w:szCs w:val="28"/>
        </w:rPr>
      </w:pPr>
      <w:r w:rsidRPr="00DA508A">
        <w:rPr>
          <w:sz w:val="28"/>
          <w:szCs w:val="28"/>
        </w:rPr>
        <w:t xml:space="preserve">г. </w:t>
      </w:r>
      <w:sdt>
        <w:sdtPr>
          <w:rPr>
            <w:sz w:val="28"/>
            <w:szCs w:val="28"/>
          </w:rPr>
          <w:id w:val="11669164"/>
          <w:placeholder>
            <w:docPart w:val="B583CEC886704702948507BCB381596D"/>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Content>
          <w:r w:rsidRPr="00DA508A">
            <w:rPr>
              <w:sz w:val="28"/>
              <w:szCs w:val="28"/>
            </w:rPr>
            <w:t>Москва</w:t>
          </w:r>
        </w:sdtContent>
      </w:sdt>
      <w:r w:rsidRPr="00DA508A">
        <w:rPr>
          <w:sz w:val="28"/>
          <w:szCs w:val="28"/>
        </w:rPr>
        <w:tab/>
      </w:r>
      <w:r w:rsidR="00D87847">
        <w:rPr>
          <w:sz w:val="28"/>
          <w:szCs w:val="28"/>
        </w:rPr>
        <w:t>«_____» _________ 2015</w:t>
      </w:r>
    </w:p>
    <w:p w:rsidR="00C23C29" w:rsidRPr="003967F2" w:rsidRDefault="00C23C29" w:rsidP="003967F2">
      <w:pPr>
        <w:spacing w:line="276" w:lineRule="auto"/>
      </w:pPr>
      <w:bookmarkStart w:id="0" w:name="ТекстовоеПоле4"/>
    </w:p>
    <w:bookmarkEnd w:id="0"/>
    <w:p w:rsidR="00C23C29" w:rsidRPr="00DA508A" w:rsidRDefault="006308ED" w:rsidP="003967F2">
      <w:pPr>
        <w:spacing w:line="276" w:lineRule="auto"/>
        <w:jc w:val="both"/>
        <w:rPr>
          <w:sz w:val="28"/>
          <w:szCs w:val="28"/>
        </w:rPr>
      </w:pPr>
      <w:r w:rsidRPr="003967F2">
        <w:rPr>
          <w:b/>
          <w:color w:val="FFFFFF" w:themeColor="background1"/>
        </w:rPr>
        <w:t>ЗАО «СофтЛайн Трейд»</w:t>
      </w:r>
      <w:r w:rsidRPr="003967F2">
        <w:t xml:space="preserve">, </w:t>
      </w:r>
      <w:r w:rsidRPr="00DA508A">
        <w:rPr>
          <w:sz w:val="28"/>
          <w:szCs w:val="28"/>
        </w:rPr>
        <w:t xml:space="preserve">именуемое в дальнейшем </w:t>
      </w:r>
      <w:r w:rsidRPr="00DA508A">
        <w:rPr>
          <w:b/>
          <w:sz w:val="28"/>
          <w:szCs w:val="28"/>
        </w:rPr>
        <w:t>Лицензиа</w:t>
      </w:r>
      <w:r w:rsidR="00E117D3" w:rsidRPr="00DA508A">
        <w:rPr>
          <w:b/>
          <w:sz w:val="28"/>
          <w:szCs w:val="28"/>
        </w:rPr>
        <w:t>р</w:t>
      </w:r>
      <w:r w:rsidRPr="00DA508A">
        <w:rPr>
          <w:sz w:val="28"/>
          <w:szCs w:val="28"/>
        </w:rPr>
        <w:t xml:space="preserve">, в лице </w:t>
      </w:r>
      <w:r w:rsidR="001F23AA" w:rsidRPr="00DA508A">
        <w:rPr>
          <w:sz w:val="28"/>
          <w:szCs w:val="28"/>
        </w:rPr>
        <w:t xml:space="preserve">              </w:t>
      </w:r>
      <w:r w:rsidRPr="00DA508A">
        <w:rPr>
          <w:sz w:val="28"/>
          <w:szCs w:val="28"/>
        </w:rPr>
        <w:t>,</w:t>
      </w:r>
      <w:r w:rsidR="00A1468D" w:rsidRPr="00DA508A">
        <w:rPr>
          <w:sz w:val="28"/>
          <w:szCs w:val="28"/>
        </w:rPr>
        <w:t xml:space="preserve"> действующего на основании           </w:t>
      </w:r>
      <w:r w:rsidRPr="00DA508A">
        <w:rPr>
          <w:sz w:val="28"/>
          <w:szCs w:val="28"/>
        </w:rPr>
        <w:t xml:space="preserve"> с одной стороны, </w:t>
      </w:r>
      <w:r w:rsidR="00902857" w:rsidRPr="00DA508A">
        <w:rPr>
          <w:b/>
          <w:sz w:val="28"/>
          <w:szCs w:val="28"/>
        </w:rPr>
        <w:t>АО «ВНИПИпромтехнологии»</w:t>
      </w:r>
      <w:r w:rsidRPr="00DA508A">
        <w:rPr>
          <w:b/>
          <w:sz w:val="28"/>
          <w:szCs w:val="28"/>
        </w:rPr>
        <w:t>,</w:t>
      </w:r>
      <w:r w:rsidRPr="00DA508A">
        <w:rPr>
          <w:sz w:val="28"/>
          <w:szCs w:val="28"/>
        </w:rPr>
        <w:t xml:space="preserve"> именуемое в дальнейшем</w:t>
      </w:r>
      <w:r w:rsidRPr="00DA508A">
        <w:rPr>
          <w:b/>
          <w:sz w:val="28"/>
          <w:szCs w:val="28"/>
        </w:rPr>
        <w:t xml:space="preserve"> </w:t>
      </w:r>
      <w:r w:rsidR="00E117D3" w:rsidRPr="00DA508A">
        <w:rPr>
          <w:b/>
          <w:sz w:val="28"/>
          <w:szCs w:val="28"/>
        </w:rPr>
        <w:t>Л</w:t>
      </w:r>
      <w:r w:rsidRPr="00DA508A">
        <w:rPr>
          <w:b/>
          <w:sz w:val="28"/>
          <w:szCs w:val="28"/>
        </w:rPr>
        <w:t>ицензиат</w:t>
      </w:r>
      <w:r w:rsidRPr="00DA508A">
        <w:rPr>
          <w:sz w:val="28"/>
          <w:szCs w:val="28"/>
        </w:rPr>
        <w:t>, в лице</w:t>
      </w:r>
      <w:r w:rsidR="00902857" w:rsidRPr="00DA508A">
        <w:rPr>
          <w:sz w:val="28"/>
          <w:szCs w:val="28"/>
        </w:rPr>
        <w:t xml:space="preserve"> </w:t>
      </w:r>
      <w:r w:rsidR="00902857" w:rsidRPr="00DA508A">
        <w:rPr>
          <w:b/>
          <w:sz w:val="28"/>
          <w:szCs w:val="28"/>
        </w:rPr>
        <w:t xml:space="preserve">директора </w:t>
      </w:r>
      <w:r w:rsidR="00DA508A" w:rsidRPr="00DA508A">
        <w:rPr>
          <w:b/>
          <w:sz w:val="28"/>
          <w:szCs w:val="28"/>
        </w:rPr>
        <w:t>Стародумова Алексея Владимировича</w:t>
      </w:r>
      <w:r w:rsidRPr="00DA508A">
        <w:rPr>
          <w:sz w:val="28"/>
          <w:szCs w:val="28"/>
        </w:rPr>
        <w:t>, действующего на основани</w:t>
      </w:r>
      <w:r w:rsidR="00902857" w:rsidRPr="00DA508A">
        <w:rPr>
          <w:sz w:val="28"/>
          <w:szCs w:val="28"/>
        </w:rPr>
        <w:t>и Устава</w:t>
      </w:r>
      <w:r w:rsidRPr="00DA508A">
        <w:rPr>
          <w:sz w:val="28"/>
          <w:szCs w:val="28"/>
        </w:rPr>
        <w:t>, с другой стороны, вместе именуемые — Стороны, а каждое по отдельности — Сторона, заключили настоящий Договор о нижеследующем.</w:t>
      </w:r>
    </w:p>
    <w:p w:rsidR="00C23C29" w:rsidRPr="003967F2" w:rsidRDefault="00C23C29" w:rsidP="003967F2">
      <w:pPr>
        <w:spacing w:line="276" w:lineRule="auto"/>
        <w:jc w:val="both"/>
      </w:pPr>
    </w:p>
    <w:p w:rsidR="00FD44C9" w:rsidRPr="00DA508A" w:rsidRDefault="00FD44C9" w:rsidP="003967F2">
      <w:pPr>
        <w:spacing w:line="276" w:lineRule="auto"/>
        <w:rPr>
          <w:sz w:val="28"/>
          <w:szCs w:val="28"/>
        </w:rPr>
      </w:pPr>
      <w:r w:rsidRPr="003967F2">
        <w:rPr>
          <w:b/>
        </w:rPr>
        <w:t>1</w:t>
      </w:r>
      <w:r w:rsidRPr="00DA508A">
        <w:rPr>
          <w:b/>
          <w:sz w:val="28"/>
          <w:szCs w:val="28"/>
        </w:rPr>
        <w:t>. ПРЕДМЕТ ДОГОВОРА</w:t>
      </w:r>
    </w:p>
    <w:p w:rsidR="00FD44C9" w:rsidRPr="00DA508A" w:rsidRDefault="00FD44C9" w:rsidP="003967F2">
      <w:pPr>
        <w:spacing w:line="276" w:lineRule="auto"/>
        <w:jc w:val="both"/>
        <w:rPr>
          <w:sz w:val="28"/>
          <w:szCs w:val="28"/>
        </w:rPr>
      </w:pPr>
      <w:r w:rsidRPr="00DA508A">
        <w:rPr>
          <w:sz w:val="28"/>
          <w:szCs w:val="28"/>
        </w:rPr>
        <w:t xml:space="preserve">1.1. Лицензиар предоставляет (передает) Лицензиату неисключительное имущественное право на использование программ для ЭВМ </w:t>
      </w:r>
      <w:r w:rsidR="00CD609C">
        <w:rPr>
          <w:sz w:val="28"/>
          <w:szCs w:val="28"/>
        </w:rPr>
        <w:t>согласно спецификации</w:t>
      </w:r>
      <w:r w:rsidRPr="00DA508A">
        <w:rPr>
          <w:sz w:val="28"/>
          <w:szCs w:val="28"/>
        </w:rPr>
        <w:t xml:space="preserve"> (неисключительные лицензии), а Лицензиат принимает предоставленное (переданное) право и уплачивает Лицензиару вознаграждение.</w:t>
      </w:r>
    </w:p>
    <w:p w:rsidR="00FD44C9" w:rsidRPr="00DA508A" w:rsidRDefault="00FD44C9" w:rsidP="003967F2">
      <w:pPr>
        <w:spacing w:line="276" w:lineRule="auto"/>
        <w:jc w:val="both"/>
        <w:rPr>
          <w:sz w:val="28"/>
          <w:szCs w:val="28"/>
        </w:rPr>
      </w:pPr>
      <w:r w:rsidRPr="00DA508A">
        <w:rPr>
          <w:sz w:val="28"/>
          <w:szCs w:val="28"/>
        </w:rPr>
        <w:t xml:space="preserve">1.2. Лицензиар предоставляет Лицензиату право на воспроизведение </w:t>
      </w:r>
      <w:r w:rsidR="00A1468D" w:rsidRPr="00DA508A">
        <w:rPr>
          <w:sz w:val="28"/>
          <w:szCs w:val="28"/>
        </w:rPr>
        <w:t xml:space="preserve"> </w:t>
      </w:r>
      <w:r w:rsidRPr="00DA508A">
        <w:rPr>
          <w:sz w:val="28"/>
          <w:szCs w:val="28"/>
        </w:rPr>
        <w:t>путем инсталляции, копирования, запуска программ для ЭВМ в целях извлечения их полезных свойств посредством использования Лицензиатом в собственном производстве, при выполнении работ (оказании услуг) в рамках предпринимательской и (или) иной деятельности.</w:t>
      </w:r>
    </w:p>
    <w:p w:rsidR="00C23C29" w:rsidRPr="00DA508A" w:rsidRDefault="00D87847" w:rsidP="003967F2">
      <w:pPr>
        <w:spacing w:line="276" w:lineRule="auto"/>
        <w:rPr>
          <w:sz w:val="28"/>
          <w:szCs w:val="28"/>
        </w:rPr>
      </w:pPr>
      <w:r>
        <w:rPr>
          <w:sz w:val="28"/>
          <w:szCs w:val="28"/>
        </w:rPr>
        <w:t>1.3</w:t>
      </w:r>
      <w:r w:rsidR="00FD44C9" w:rsidRPr="00DA508A">
        <w:rPr>
          <w:sz w:val="28"/>
          <w:szCs w:val="28"/>
        </w:rPr>
        <w:t>. Лицензиар гарантирует наличие у него прав на заключение настоящего договора.</w:t>
      </w:r>
    </w:p>
    <w:p w:rsidR="00FD44C9" w:rsidRPr="003967F2" w:rsidRDefault="00FD44C9" w:rsidP="003967F2">
      <w:pPr>
        <w:spacing w:line="276" w:lineRule="auto"/>
      </w:pPr>
    </w:p>
    <w:p w:rsidR="00FD44C9" w:rsidRPr="00DA508A" w:rsidRDefault="00FD44C9" w:rsidP="003967F2">
      <w:pPr>
        <w:spacing w:line="276" w:lineRule="auto"/>
        <w:jc w:val="both"/>
        <w:rPr>
          <w:b/>
          <w:sz w:val="28"/>
          <w:szCs w:val="28"/>
        </w:rPr>
      </w:pPr>
      <w:r w:rsidRPr="003967F2">
        <w:rPr>
          <w:b/>
        </w:rPr>
        <w:t xml:space="preserve">2. </w:t>
      </w:r>
      <w:r w:rsidRPr="00DA508A">
        <w:rPr>
          <w:b/>
          <w:sz w:val="28"/>
          <w:szCs w:val="28"/>
        </w:rPr>
        <w:t>ПРАВА И ОБЯЗАННОСТИ СТОРОН</w:t>
      </w:r>
    </w:p>
    <w:p w:rsidR="00FD44C9" w:rsidRPr="00DA508A" w:rsidRDefault="00FD44C9" w:rsidP="003967F2">
      <w:pPr>
        <w:spacing w:line="276" w:lineRule="auto"/>
        <w:jc w:val="both"/>
        <w:rPr>
          <w:sz w:val="28"/>
          <w:szCs w:val="28"/>
        </w:rPr>
      </w:pPr>
      <w:r w:rsidRPr="00DA508A">
        <w:rPr>
          <w:sz w:val="28"/>
          <w:szCs w:val="28"/>
        </w:rPr>
        <w:t>2.1. Лицензиат имеет право на использование программ для ЭВМ только в соответствии с настоящим договором.</w:t>
      </w:r>
    </w:p>
    <w:p w:rsidR="00FD44C9" w:rsidRPr="00DA508A" w:rsidRDefault="00FD44C9" w:rsidP="003967F2">
      <w:pPr>
        <w:spacing w:line="276" w:lineRule="auto"/>
        <w:jc w:val="both"/>
        <w:rPr>
          <w:sz w:val="28"/>
          <w:szCs w:val="28"/>
        </w:rPr>
      </w:pPr>
      <w:r w:rsidRPr="00DA508A">
        <w:rPr>
          <w:sz w:val="28"/>
          <w:szCs w:val="28"/>
        </w:rPr>
        <w:t>2.2. Лицензиат обязан:</w:t>
      </w:r>
    </w:p>
    <w:p w:rsidR="00FD44C9" w:rsidRPr="00DA508A" w:rsidRDefault="00FD44C9" w:rsidP="003967F2">
      <w:pPr>
        <w:spacing w:line="276" w:lineRule="auto"/>
        <w:jc w:val="both"/>
        <w:rPr>
          <w:sz w:val="28"/>
          <w:szCs w:val="28"/>
        </w:rPr>
      </w:pPr>
      <w:r w:rsidRPr="00DA508A">
        <w:rPr>
          <w:sz w:val="28"/>
          <w:szCs w:val="28"/>
        </w:rPr>
        <w:t>2.2.1. предпринять все необходимые меры и создать все необходимые условия для надлежащей охраны программ для ЭВМ;</w:t>
      </w:r>
    </w:p>
    <w:p w:rsidR="00FD44C9" w:rsidRPr="00DA508A" w:rsidRDefault="00FD44C9" w:rsidP="003967F2">
      <w:pPr>
        <w:spacing w:line="276" w:lineRule="auto"/>
        <w:jc w:val="both"/>
        <w:rPr>
          <w:sz w:val="28"/>
          <w:szCs w:val="28"/>
        </w:rPr>
      </w:pPr>
      <w:r w:rsidRPr="00DA508A">
        <w:rPr>
          <w:sz w:val="28"/>
          <w:szCs w:val="28"/>
        </w:rPr>
        <w:t>2.2.2. уплатить Лицензиару вознаграждение в порядке и размерах, предусмотренных настоящим договором;</w:t>
      </w:r>
    </w:p>
    <w:p w:rsidR="00FD44C9" w:rsidRPr="00DA508A" w:rsidRDefault="00FD44C9" w:rsidP="003967F2">
      <w:pPr>
        <w:spacing w:line="276" w:lineRule="auto"/>
        <w:jc w:val="both"/>
        <w:rPr>
          <w:sz w:val="28"/>
          <w:szCs w:val="28"/>
        </w:rPr>
      </w:pPr>
      <w:r w:rsidRPr="00DA508A">
        <w:rPr>
          <w:sz w:val="28"/>
          <w:szCs w:val="28"/>
        </w:rPr>
        <w:t>2.2.3. сохранять коммерческую тайну Лицензиара, включая содержание технической и иной документации;</w:t>
      </w:r>
    </w:p>
    <w:p w:rsidR="00FD44C9" w:rsidRPr="00DA508A" w:rsidRDefault="00FD44C9" w:rsidP="003967F2">
      <w:pPr>
        <w:spacing w:line="276" w:lineRule="auto"/>
        <w:jc w:val="both"/>
        <w:rPr>
          <w:sz w:val="28"/>
          <w:szCs w:val="28"/>
        </w:rPr>
      </w:pPr>
      <w:r w:rsidRPr="00DA508A">
        <w:rPr>
          <w:sz w:val="28"/>
          <w:szCs w:val="28"/>
        </w:rPr>
        <w:t>2.3. Лицензиат не вправе осуществлять и разрешать всем другим лицам осуществлять следующие несанкционированные действия с одной, несколькими и/или всеми программами для ЭВМ:</w:t>
      </w:r>
    </w:p>
    <w:p w:rsidR="00FD44C9" w:rsidRPr="00DA508A" w:rsidRDefault="00FD44C9" w:rsidP="003967F2">
      <w:pPr>
        <w:spacing w:line="276" w:lineRule="auto"/>
        <w:jc w:val="both"/>
        <w:rPr>
          <w:sz w:val="28"/>
          <w:szCs w:val="28"/>
        </w:rPr>
      </w:pPr>
      <w:r w:rsidRPr="00DA508A">
        <w:rPr>
          <w:sz w:val="28"/>
          <w:szCs w:val="28"/>
        </w:rPr>
        <w:t>2.3.1. воспроизведение программ для ЭВМ за исключением реализации прав согласно пункту 1.2. настоящего Договора;</w:t>
      </w:r>
    </w:p>
    <w:p w:rsidR="00FD44C9" w:rsidRPr="00DA508A" w:rsidRDefault="00FD44C9" w:rsidP="003967F2">
      <w:pPr>
        <w:spacing w:line="276" w:lineRule="auto"/>
        <w:jc w:val="both"/>
        <w:rPr>
          <w:sz w:val="28"/>
          <w:szCs w:val="28"/>
        </w:rPr>
      </w:pPr>
      <w:r w:rsidRPr="00DA508A">
        <w:rPr>
          <w:sz w:val="28"/>
          <w:szCs w:val="28"/>
        </w:rPr>
        <w:t>2.3.2. распространение программ для ЭВМ всеми установленными способами, включая прокат;</w:t>
      </w:r>
    </w:p>
    <w:p w:rsidR="00FD44C9" w:rsidRPr="00DA508A" w:rsidRDefault="00FD44C9" w:rsidP="003967F2">
      <w:pPr>
        <w:spacing w:line="276" w:lineRule="auto"/>
        <w:jc w:val="both"/>
        <w:rPr>
          <w:sz w:val="28"/>
          <w:szCs w:val="28"/>
        </w:rPr>
      </w:pPr>
      <w:r w:rsidRPr="00DA508A">
        <w:rPr>
          <w:sz w:val="28"/>
          <w:szCs w:val="28"/>
        </w:rPr>
        <w:lastRenderedPageBreak/>
        <w:t>2.3.3. передачу в компьютерную сеть и иное перемещение программ для ЭВМ за пределы своих помещений или сетей;</w:t>
      </w:r>
    </w:p>
    <w:p w:rsidR="00FD44C9" w:rsidRPr="00DA508A" w:rsidRDefault="00FD44C9" w:rsidP="003967F2">
      <w:pPr>
        <w:spacing w:line="276" w:lineRule="auto"/>
        <w:jc w:val="both"/>
        <w:rPr>
          <w:sz w:val="28"/>
          <w:szCs w:val="28"/>
        </w:rPr>
      </w:pPr>
      <w:r w:rsidRPr="00DA508A">
        <w:rPr>
          <w:sz w:val="28"/>
          <w:szCs w:val="28"/>
        </w:rPr>
        <w:t>2.3.4. модификацию или переработку программ для ЭВМ;</w:t>
      </w:r>
    </w:p>
    <w:p w:rsidR="00FD44C9" w:rsidRPr="00DA508A" w:rsidRDefault="00FD44C9" w:rsidP="003967F2">
      <w:pPr>
        <w:spacing w:line="276" w:lineRule="auto"/>
        <w:jc w:val="both"/>
        <w:rPr>
          <w:sz w:val="28"/>
          <w:szCs w:val="28"/>
        </w:rPr>
      </w:pPr>
      <w:r w:rsidRPr="00DA508A">
        <w:rPr>
          <w:sz w:val="28"/>
          <w:szCs w:val="28"/>
        </w:rPr>
        <w:t>2.3.5. все иные действия с программами для ЭВМ, не предусмотренные настоящим Договором, которые могут привести к нарушению прав Правообладателя и/или несанкционированному использованию.</w:t>
      </w:r>
    </w:p>
    <w:p w:rsidR="00FD44C9" w:rsidRPr="00DA508A" w:rsidRDefault="00FD44C9" w:rsidP="003967F2">
      <w:pPr>
        <w:spacing w:line="276" w:lineRule="auto"/>
        <w:jc w:val="both"/>
        <w:rPr>
          <w:sz w:val="28"/>
          <w:szCs w:val="28"/>
        </w:rPr>
      </w:pPr>
      <w:r w:rsidRPr="00DA508A">
        <w:rPr>
          <w:sz w:val="28"/>
          <w:szCs w:val="28"/>
        </w:rPr>
        <w:t>2.4. Лицензиар обязан:</w:t>
      </w:r>
    </w:p>
    <w:p w:rsidR="00FD44C9" w:rsidRPr="00DA508A" w:rsidRDefault="00FD44C9" w:rsidP="003967F2">
      <w:pPr>
        <w:spacing w:line="276" w:lineRule="auto"/>
        <w:jc w:val="both"/>
        <w:rPr>
          <w:sz w:val="28"/>
          <w:szCs w:val="28"/>
        </w:rPr>
      </w:pPr>
      <w:r w:rsidRPr="00DA508A">
        <w:rPr>
          <w:sz w:val="28"/>
          <w:szCs w:val="28"/>
        </w:rPr>
        <w:t>2.4.1. в случае необходимости оказать содействие Лицензиату по созданию резервных копий либо передать Лицензиату носитель с такими копиями;</w:t>
      </w:r>
    </w:p>
    <w:p w:rsidR="00FD44C9" w:rsidRPr="00DA508A" w:rsidRDefault="00FD44C9" w:rsidP="003967F2">
      <w:pPr>
        <w:spacing w:line="276" w:lineRule="auto"/>
        <w:jc w:val="both"/>
        <w:rPr>
          <w:sz w:val="28"/>
          <w:szCs w:val="28"/>
        </w:rPr>
      </w:pPr>
      <w:r w:rsidRPr="00DA508A">
        <w:rPr>
          <w:sz w:val="28"/>
          <w:szCs w:val="28"/>
        </w:rPr>
        <w:t>2.4.2. обеспечить Лицензиата эксплуатационной документацией на русском языке;</w:t>
      </w:r>
    </w:p>
    <w:p w:rsidR="00FD44C9" w:rsidRPr="00DA508A" w:rsidRDefault="00FD44C9" w:rsidP="003967F2">
      <w:pPr>
        <w:spacing w:line="276" w:lineRule="auto"/>
        <w:jc w:val="both"/>
        <w:rPr>
          <w:sz w:val="28"/>
          <w:szCs w:val="28"/>
        </w:rPr>
      </w:pPr>
      <w:r w:rsidRPr="00DA508A">
        <w:rPr>
          <w:sz w:val="28"/>
          <w:szCs w:val="28"/>
        </w:rPr>
        <w:t>2.4.3. не совершать действий, противоречащих условиям настоящего Договора и наносящих ущерб Лицензиату.</w:t>
      </w:r>
    </w:p>
    <w:p w:rsidR="00E117D3" w:rsidRPr="00DA508A" w:rsidRDefault="00E117D3" w:rsidP="003967F2">
      <w:pPr>
        <w:spacing w:line="276" w:lineRule="auto"/>
        <w:jc w:val="both"/>
        <w:rPr>
          <w:sz w:val="28"/>
          <w:szCs w:val="28"/>
        </w:rPr>
      </w:pPr>
    </w:p>
    <w:p w:rsidR="00FD44C9" w:rsidRPr="00DA508A" w:rsidRDefault="00FD44C9" w:rsidP="003967F2">
      <w:pPr>
        <w:spacing w:line="276" w:lineRule="auto"/>
        <w:jc w:val="both"/>
        <w:rPr>
          <w:b/>
          <w:sz w:val="28"/>
          <w:szCs w:val="28"/>
        </w:rPr>
      </w:pPr>
      <w:r w:rsidRPr="00DA508A">
        <w:rPr>
          <w:b/>
          <w:sz w:val="28"/>
          <w:szCs w:val="28"/>
        </w:rPr>
        <w:t>3. ПОРЯДОК ПЕРЕДАЧИ ПРАВ</w:t>
      </w:r>
    </w:p>
    <w:p w:rsidR="00FD44C9" w:rsidRPr="00DA508A" w:rsidRDefault="00FD44C9" w:rsidP="003967F2">
      <w:pPr>
        <w:spacing w:line="276" w:lineRule="auto"/>
        <w:jc w:val="both"/>
        <w:rPr>
          <w:sz w:val="28"/>
          <w:szCs w:val="28"/>
        </w:rPr>
      </w:pPr>
      <w:r w:rsidRPr="00DA508A">
        <w:rPr>
          <w:sz w:val="28"/>
          <w:szCs w:val="28"/>
        </w:rPr>
        <w:t>3.1. В целях исключения несанкционированного доступа и тиражирования вместе с копиями программ для ЭВМ на CD/DVD носителях Лицензиар предоставляет Лицензиату программное обеспечение для защиты от несанкционированных действий, воспроизведение которого происходит с использованием электронных ключей USB, и без которого невозможна корректная работа программ для ЭВМ.</w:t>
      </w:r>
    </w:p>
    <w:p w:rsidR="00FD44C9" w:rsidRPr="00DA508A" w:rsidRDefault="00FD44C9" w:rsidP="003967F2">
      <w:pPr>
        <w:spacing w:line="276" w:lineRule="auto"/>
        <w:jc w:val="both"/>
        <w:rPr>
          <w:sz w:val="28"/>
          <w:szCs w:val="28"/>
        </w:rPr>
      </w:pPr>
      <w:r w:rsidRPr="00DA508A">
        <w:rPr>
          <w:sz w:val="28"/>
          <w:szCs w:val="28"/>
        </w:rPr>
        <w:t>3.2. В состав комплектующих программ для ЭВМ включается также техническая документация в электронном виде.</w:t>
      </w:r>
    </w:p>
    <w:p w:rsidR="00FD44C9" w:rsidRPr="00DA508A" w:rsidRDefault="00FD44C9" w:rsidP="003967F2">
      <w:pPr>
        <w:spacing w:line="276" w:lineRule="auto"/>
        <w:jc w:val="both"/>
        <w:rPr>
          <w:sz w:val="28"/>
          <w:szCs w:val="28"/>
        </w:rPr>
      </w:pPr>
      <w:r w:rsidRPr="00DA508A">
        <w:rPr>
          <w:sz w:val="28"/>
          <w:szCs w:val="28"/>
        </w:rPr>
        <w:t>3.3. Передача права на использование программ для ЭВМ, а также программного обеспечения для защиты от несанкционированных действий оформляется Актом приема-передачи неисключительного имущественного права, подписанного Сторонами.</w:t>
      </w:r>
    </w:p>
    <w:p w:rsidR="00C23C29" w:rsidRPr="00DA508A" w:rsidRDefault="00FD44C9" w:rsidP="003967F2">
      <w:pPr>
        <w:spacing w:line="276" w:lineRule="auto"/>
        <w:jc w:val="both"/>
        <w:rPr>
          <w:sz w:val="28"/>
          <w:szCs w:val="28"/>
        </w:rPr>
      </w:pPr>
      <w:r w:rsidRPr="00DA508A">
        <w:rPr>
          <w:sz w:val="28"/>
          <w:szCs w:val="28"/>
        </w:rPr>
        <w:t>3.4. Срок передач</w:t>
      </w:r>
      <w:r w:rsidR="00A1468D" w:rsidRPr="00DA508A">
        <w:rPr>
          <w:sz w:val="28"/>
          <w:szCs w:val="28"/>
        </w:rPr>
        <w:t>и права - в течение 10 рабочих дней с</w:t>
      </w:r>
      <w:r w:rsidRPr="00DA508A">
        <w:rPr>
          <w:sz w:val="28"/>
          <w:szCs w:val="28"/>
        </w:rPr>
        <w:t xml:space="preserve"> </w:t>
      </w:r>
      <w:r w:rsidR="005C0850" w:rsidRPr="00DA508A">
        <w:rPr>
          <w:sz w:val="28"/>
          <w:szCs w:val="28"/>
        </w:rPr>
        <w:t xml:space="preserve">даты подписания настоящего Договора </w:t>
      </w:r>
    </w:p>
    <w:p w:rsidR="00FD44C9" w:rsidRPr="00DA508A" w:rsidRDefault="00FD44C9" w:rsidP="003967F2">
      <w:pPr>
        <w:spacing w:line="276" w:lineRule="auto"/>
        <w:jc w:val="both"/>
        <w:rPr>
          <w:sz w:val="28"/>
          <w:szCs w:val="28"/>
        </w:rPr>
      </w:pPr>
    </w:p>
    <w:p w:rsidR="00C23C29" w:rsidRPr="00DA508A" w:rsidRDefault="005C0850" w:rsidP="003967F2">
      <w:pPr>
        <w:spacing w:line="276" w:lineRule="auto"/>
        <w:jc w:val="both"/>
        <w:rPr>
          <w:b/>
          <w:sz w:val="28"/>
          <w:szCs w:val="28"/>
        </w:rPr>
      </w:pPr>
      <w:r w:rsidRPr="00DA508A">
        <w:rPr>
          <w:b/>
          <w:sz w:val="28"/>
          <w:szCs w:val="28"/>
        </w:rPr>
        <w:t>4.</w:t>
      </w:r>
      <w:r w:rsidR="006308ED" w:rsidRPr="00DA508A">
        <w:rPr>
          <w:b/>
          <w:sz w:val="28"/>
          <w:szCs w:val="28"/>
        </w:rPr>
        <w:t>Порядок расчётов</w:t>
      </w:r>
    </w:p>
    <w:p w:rsidR="00C32443" w:rsidRPr="00DA508A" w:rsidRDefault="005C0850" w:rsidP="003967F2">
      <w:pPr>
        <w:pStyle w:val="ac"/>
        <w:spacing w:line="276" w:lineRule="auto"/>
        <w:ind w:left="0"/>
        <w:jc w:val="both"/>
        <w:rPr>
          <w:sz w:val="28"/>
          <w:szCs w:val="28"/>
        </w:rPr>
      </w:pPr>
      <w:r w:rsidRPr="00DA508A">
        <w:rPr>
          <w:sz w:val="28"/>
          <w:szCs w:val="28"/>
        </w:rPr>
        <w:t>4.1.</w:t>
      </w:r>
      <w:r w:rsidR="00C32443" w:rsidRPr="00DA508A">
        <w:rPr>
          <w:sz w:val="28"/>
          <w:szCs w:val="28"/>
        </w:rPr>
        <w:t xml:space="preserve"> </w:t>
      </w:r>
      <w:r w:rsidR="006308ED" w:rsidRPr="00DA508A">
        <w:rPr>
          <w:sz w:val="28"/>
          <w:szCs w:val="28"/>
        </w:rPr>
        <w:t xml:space="preserve">Общая </w:t>
      </w:r>
      <w:r w:rsidRPr="00DA508A">
        <w:rPr>
          <w:sz w:val="28"/>
          <w:szCs w:val="28"/>
        </w:rPr>
        <w:t>стоимость</w:t>
      </w:r>
      <w:r w:rsidR="006308ED" w:rsidRPr="00DA508A">
        <w:rPr>
          <w:sz w:val="28"/>
          <w:szCs w:val="28"/>
        </w:rPr>
        <w:t xml:space="preserve"> </w:t>
      </w:r>
      <w:r w:rsidRPr="00DA508A">
        <w:rPr>
          <w:sz w:val="28"/>
          <w:szCs w:val="28"/>
        </w:rPr>
        <w:t xml:space="preserve">лицензионного вознаграждения за предоставление права использования программ для ЭВМ, подлежащая уплате </w:t>
      </w:r>
      <w:r w:rsidR="00A1468D" w:rsidRPr="00DA508A">
        <w:rPr>
          <w:sz w:val="28"/>
          <w:szCs w:val="28"/>
        </w:rPr>
        <w:t>Л</w:t>
      </w:r>
      <w:r w:rsidRPr="00DA508A">
        <w:rPr>
          <w:sz w:val="28"/>
          <w:szCs w:val="28"/>
        </w:rPr>
        <w:t xml:space="preserve">ицензиатом, </w:t>
      </w:r>
      <w:r w:rsidR="00CD609C">
        <w:rPr>
          <w:sz w:val="28"/>
          <w:szCs w:val="28"/>
        </w:rPr>
        <w:t>составляет       (     ) рублей</w:t>
      </w:r>
      <w:r w:rsidRPr="00DA508A">
        <w:rPr>
          <w:sz w:val="28"/>
          <w:szCs w:val="28"/>
        </w:rPr>
        <w:t>.</w:t>
      </w:r>
      <w:r w:rsidR="00C32443" w:rsidRPr="00DA508A">
        <w:rPr>
          <w:sz w:val="28"/>
          <w:szCs w:val="28"/>
        </w:rPr>
        <w:t xml:space="preserve"> </w:t>
      </w:r>
    </w:p>
    <w:p w:rsidR="00C23C29" w:rsidRPr="00DA508A" w:rsidRDefault="00C32443" w:rsidP="003967F2">
      <w:pPr>
        <w:pStyle w:val="ac"/>
        <w:spacing w:line="276" w:lineRule="auto"/>
        <w:ind w:left="0"/>
        <w:jc w:val="both"/>
        <w:rPr>
          <w:sz w:val="28"/>
          <w:szCs w:val="28"/>
        </w:rPr>
      </w:pPr>
      <w:r w:rsidRPr="00DA508A">
        <w:rPr>
          <w:sz w:val="28"/>
          <w:szCs w:val="28"/>
        </w:rPr>
        <w:t>4.2. Стоимость материальных носителей, технической и иной документации включается в сумму вознаграждения по настоящему Договору. Стоимость электронного ключа USB включена в стоимость программного обеспечения для защиты от несанкционированных действий.</w:t>
      </w:r>
    </w:p>
    <w:p w:rsidR="00C23C29" w:rsidRPr="00DA508A" w:rsidRDefault="00C32443" w:rsidP="003967F2">
      <w:pPr>
        <w:tabs>
          <w:tab w:val="num" w:pos="5540"/>
        </w:tabs>
        <w:spacing w:line="276" w:lineRule="auto"/>
        <w:jc w:val="both"/>
        <w:rPr>
          <w:sz w:val="28"/>
          <w:szCs w:val="28"/>
        </w:rPr>
      </w:pPr>
      <w:r w:rsidRPr="00DA508A">
        <w:rPr>
          <w:sz w:val="28"/>
          <w:szCs w:val="28"/>
        </w:rPr>
        <w:t xml:space="preserve">4.3. </w:t>
      </w:r>
      <w:r w:rsidR="006308ED" w:rsidRPr="00DA508A">
        <w:rPr>
          <w:sz w:val="28"/>
          <w:szCs w:val="28"/>
        </w:rPr>
        <w:t xml:space="preserve">Оплата </w:t>
      </w:r>
      <w:r w:rsidR="000B24FC" w:rsidRPr="00DA508A">
        <w:rPr>
          <w:sz w:val="28"/>
          <w:szCs w:val="28"/>
        </w:rPr>
        <w:t>Л</w:t>
      </w:r>
      <w:r w:rsidR="006308ED" w:rsidRPr="00DA508A">
        <w:rPr>
          <w:sz w:val="28"/>
          <w:szCs w:val="28"/>
        </w:rPr>
        <w:t xml:space="preserve">ицензиатом </w:t>
      </w:r>
      <w:r w:rsidRPr="00DA508A">
        <w:rPr>
          <w:sz w:val="28"/>
          <w:szCs w:val="28"/>
        </w:rPr>
        <w:t xml:space="preserve">лицензонного вознаграждения </w:t>
      </w:r>
      <w:r w:rsidR="006308ED" w:rsidRPr="00DA508A">
        <w:rPr>
          <w:sz w:val="28"/>
          <w:szCs w:val="28"/>
        </w:rPr>
        <w:t xml:space="preserve">производится </w:t>
      </w:r>
      <w:r w:rsidR="000311A9" w:rsidRPr="00DA508A">
        <w:rPr>
          <w:sz w:val="28"/>
          <w:szCs w:val="28"/>
        </w:rPr>
        <w:t xml:space="preserve">на основании счета выставленного Лицензиаром </w:t>
      </w:r>
      <w:r w:rsidR="006308ED" w:rsidRPr="00DA508A">
        <w:rPr>
          <w:sz w:val="28"/>
          <w:szCs w:val="28"/>
        </w:rPr>
        <w:t xml:space="preserve">в течение </w:t>
      </w:r>
      <w:r w:rsidR="00042C32" w:rsidRPr="00DA508A">
        <w:rPr>
          <w:sz w:val="28"/>
          <w:szCs w:val="28"/>
        </w:rPr>
        <w:t>10</w:t>
      </w:r>
      <w:r w:rsidR="006308ED" w:rsidRPr="00DA508A">
        <w:rPr>
          <w:sz w:val="28"/>
          <w:szCs w:val="28"/>
        </w:rPr>
        <w:t xml:space="preserve"> (</w:t>
      </w:r>
      <w:r w:rsidR="00042C32" w:rsidRPr="00DA508A">
        <w:rPr>
          <w:sz w:val="28"/>
          <w:szCs w:val="28"/>
        </w:rPr>
        <w:t>десяти)</w:t>
      </w:r>
      <w:r w:rsidR="006308ED" w:rsidRPr="00DA508A">
        <w:rPr>
          <w:sz w:val="28"/>
          <w:szCs w:val="28"/>
        </w:rPr>
        <w:t xml:space="preserve"> рабочих </w:t>
      </w:r>
      <w:r w:rsidR="006308ED" w:rsidRPr="00DA508A">
        <w:rPr>
          <w:sz w:val="28"/>
          <w:szCs w:val="28"/>
        </w:rPr>
        <w:lastRenderedPageBreak/>
        <w:t xml:space="preserve">дней с даты </w:t>
      </w:r>
      <w:r w:rsidR="000311A9" w:rsidRPr="00DA508A">
        <w:rPr>
          <w:sz w:val="28"/>
          <w:szCs w:val="28"/>
        </w:rPr>
        <w:t>подписания Акта приема-</w:t>
      </w:r>
      <w:r w:rsidRPr="00DA508A">
        <w:rPr>
          <w:sz w:val="28"/>
          <w:szCs w:val="28"/>
        </w:rPr>
        <w:t>передачи прав на использование программ для ЭВМ.</w:t>
      </w:r>
    </w:p>
    <w:p w:rsidR="00C23C29" w:rsidRPr="00DA508A" w:rsidRDefault="00C32443" w:rsidP="003967F2">
      <w:pPr>
        <w:tabs>
          <w:tab w:val="num" w:pos="5540"/>
        </w:tabs>
        <w:spacing w:line="276" w:lineRule="auto"/>
        <w:jc w:val="both"/>
        <w:rPr>
          <w:sz w:val="28"/>
          <w:szCs w:val="28"/>
        </w:rPr>
      </w:pPr>
      <w:r w:rsidRPr="00DA508A">
        <w:rPr>
          <w:sz w:val="28"/>
          <w:szCs w:val="28"/>
        </w:rPr>
        <w:t xml:space="preserve">4.4. </w:t>
      </w:r>
      <w:r w:rsidR="006308ED" w:rsidRPr="00DA508A">
        <w:rPr>
          <w:sz w:val="28"/>
          <w:szCs w:val="28"/>
        </w:rPr>
        <w:t>Все платежи по настоящему Договору осуществляются в безналичной форме в рублях Российской Федерации путём перечисления денежных сре</w:t>
      </w:r>
      <w:r w:rsidR="000B24FC" w:rsidRPr="00DA508A">
        <w:rPr>
          <w:sz w:val="28"/>
          <w:szCs w:val="28"/>
        </w:rPr>
        <w:t>дств на расчётный счёт Лицензиар</w:t>
      </w:r>
      <w:r w:rsidR="006308ED" w:rsidRPr="00DA508A">
        <w:rPr>
          <w:sz w:val="28"/>
          <w:szCs w:val="28"/>
        </w:rPr>
        <w:t>а.</w:t>
      </w:r>
    </w:p>
    <w:p w:rsidR="00C23C29" w:rsidRPr="00DA508A" w:rsidRDefault="00C32443" w:rsidP="003967F2">
      <w:pPr>
        <w:tabs>
          <w:tab w:val="num" w:pos="5540"/>
        </w:tabs>
        <w:spacing w:line="276" w:lineRule="auto"/>
        <w:jc w:val="both"/>
        <w:rPr>
          <w:sz w:val="28"/>
          <w:szCs w:val="28"/>
        </w:rPr>
      </w:pPr>
      <w:r w:rsidRPr="00DA508A">
        <w:rPr>
          <w:sz w:val="28"/>
          <w:szCs w:val="28"/>
        </w:rPr>
        <w:t xml:space="preserve">4.5. </w:t>
      </w:r>
      <w:r w:rsidR="006308ED" w:rsidRPr="00DA508A">
        <w:rPr>
          <w:sz w:val="28"/>
          <w:szCs w:val="28"/>
        </w:rPr>
        <w:t xml:space="preserve">Датой оплаты признаётся дата списания денежных средств с корреспондентского счёта банка, обслуживающего расчётный счёт </w:t>
      </w:r>
      <w:r w:rsidR="000B24FC" w:rsidRPr="00DA508A">
        <w:rPr>
          <w:sz w:val="28"/>
          <w:szCs w:val="28"/>
        </w:rPr>
        <w:t>Л</w:t>
      </w:r>
      <w:r w:rsidR="006308ED" w:rsidRPr="00DA508A">
        <w:rPr>
          <w:sz w:val="28"/>
          <w:szCs w:val="28"/>
        </w:rPr>
        <w:t xml:space="preserve">ицензиата, в адрес расчётного счёта и иных реквизитов </w:t>
      </w:r>
      <w:r w:rsidR="000B24FC" w:rsidRPr="00DA508A">
        <w:rPr>
          <w:sz w:val="28"/>
          <w:szCs w:val="28"/>
        </w:rPr>
        <w:t>Лицензиара. По требованию Лицензиар</w:t>
      </w:r>
      <w:r w:rsidR="006308ED" w:rsidRPr="00DA508A">
        <w:rPr>
          <w:sz w:val="28"/>
          <w:szCs w:val="28"/>
        </w:rPr>
        <w:t xml:space="preserve">а </w:t>
      </w:r>
      <w:r w:rsidR="000B24FC" w:rsidRPr="00DA508A">
        <w:rPr>
          <w:sz w:val="28"/>
          <w:szCs w:val="28"/>
        </w:rPr>
        <w:t>Л</w:t>
      </w:r>
      <w:r w:rsidR="006308ED" w:rsidRPr="00DA508A">
        <w:rPr>
          <w:sz w:val="28"/>
          <w:szCs w:val="28"/>
        </w:rPr>
        <w:t>ицензиат предоставляет ему копию платёжного поручения с отметкой банка о принятии к исполнению.</w:t>
      </w:r>
    </w:p>
    <w:p w:rsidR="00442777" w:rsidRPr="00DA508A" w:rsidRDefault="00442777" w:rsidP="003967F2">
      <w:pPr>
        <w:tabs>
          <w:tab w:val="num" w:pos="5540"/>
        </w:tabs>
        <w:spacing w:line="276" w:lineRule="auto"/>
        <w:jc w:val="both"/>
        <w:rPr>
          <w:sz w:val="28"/>
          <w:szCs w:val="28"/>
        </w:rPr>
      </w:pPr>
    </w:p>
    <w:p w:rsidR="00C043AB" w:rsidRPr="00DA508A" w:rsidRDefault="00C043AB" w:rsidP="003967F2">
      <w:pPr>
        <w:spacing w:line="276" w:lineRule="auto"/>
        <w:jc w:val="both"/>
        <w:rPr>
          <w:b/>
          <w:sz w:val="28"/>
          <w:szCs w:val="28"/>
        </w:rPr>
      </w:pPr>
      <w:r w:rsidRPr="00DA508A">
        <w:rPr>
          <w:b/>
          <w:sz w:val="28"/>
          <w:szCs w:val="28"/>
        </w:rPr>
        <w:t>5. ОТВЕТСТВЕННОСТЬ СТОРОН</w:t>
      </w:r>
    </w:p>
    <w:p w:rsidR="00C043AB" w:rsidRPr="00DA508A" w:rsidRDefault="00C043AB" w:rsidP="003967F2">
      <w:pPr>
        <w:spacing w:line="276" w:lineRule="auto"/>
        <w:jc w:val="both"/>
        <w:rPr>
          <w:sz w:val="28"/>
          <w:szCs w:val="28"/>
        </w:rPr>
      </w:pPr>
      <w:r w:rsidRPr="00DA508A">
        <w:rPr>
          <w:sz w:val="28"/>
          <w:szCs w:val="28"/>
        </w:rPr>
        <w:t>5.1. За нарушение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w:t>
      </w:r>
      <w:r w:rsidR="000311A9" w:rsidRPr="00DA508A">
        <w:rPr>
          <w:sz w:val="28"/>
          <w:szCs w:val="28"/>
        </w:rPr>
        <w:t xml:space="preserve"> РФ</w:t>
      </w:r>
      <w:r w:rsidRPr="00DA508A">
        <w:rPr>
          <w:sz w:val="28"/>
          <w:szCs w:val="28"/>
        </w:rPr>
        <w:t>.</w:t>
      </w:r>
    </w:p>
    <w:p w:rsidR="00C043AB" w:rsidRPr="00DA508A" w:rsidRDefault="00C043AB" w:rsidP="003967F2">
      <w:pPr>
        <w:spacing w:line="276" w:lineRule="auto"/>
        <w:jc w:val="both"/>
        <w:rPr>
          <w:sz w:val="28"/>
          <w:szCs w:val="28"/>
        </w:rPr>
      </w:pPr>
      <w:r w:rsidRPr="00DA508A">
        <w:rPr>
          <w:sz w:val="28"/>
          <w:szCs w:val="28"/>
        </w:rPr>
        <w:t>5.2. При безвозвратной утрате электронного ключа USB (кража, утеря, пожар и т.п.) Лицензиат уплачивает Лиц</w:t>
      </w:r>
      <w:r w:rsidR="006F3738">
        <w:rPr>
          <w:sz w:val="28"/>
          <w:szCs w:val="28"/>
        </w:rPr>
        <w:t>ензиару сумму, равную стоимости</w:t>
      </w:r>
      <w:bookmarkStart w:id="1" w:name="_GoBack"/>
      <w:bookmarkEnd w:id="1"/>
      <w:r w:rsidR="009D315A" w:rsidRPr="009D315A">
        <w:rPr>
          <w:sz w:val="28"/>
          <w:szCs w:val="28"/>
        </w:rPr>
        <w:t xml:space="preserve"> </w:t>
      </w:r>
      <w:r w:rsidR="009D315A">
        <w:rPr>
          <w:sz w:val="28"/>
          <w:szCs w:val="28"/>
        </w:rPr>
        <w:t>носителя электронного ключа ЭВМ</w:t>
      </w:r>
      <w:r w:rsidRPr="00DA508A">
        <w:rPr>
          <w:sz w:val="28"/>
          <w:szCs w:val="28"/>
        </w:rPr>
        <w:t>. Указанная сумма уплачивается только в том случае, если Лицензиат намерен продолжать использование программ для ЭВМ в соответствии с условиями настоящего договора.</w:t>
      </w:r>
    </w:p>
    <w:p w:rsidR="00442777" w:rsidRPr="00DA508A" w:rsidRDefault="00442777" w:rsidP="003967F2">
      <w:pPr>
        <w:spacing w:line="276" w:lineRule="auto"/>
        <w:jc w:val="both"/>
        <w:rPr>
          <w:sz w:val="28"/>
          <w:szCs w:val="28"/>
        </w:rPr>
      </w:pPr>
    </w:p>
    <w:p w:rsidR="00C043AB" w:rsidRPr="00DA508A" w:rsidRDefault="00C043AB" w:rsidP="003967F2">
      <w:pPr>
        <w:spacing w:line="276" w:lineRule="auto"/>
        <w:jc w:val="both"/>
        <w:rPr>
          <w:b/>
          <w:sz w:val="28"/>
          <w:szCs w:val="28"/>
        </w:rPr>
      </w:pPr>
      <w:r w:rsidRPr="00DA508A">
        <w:rPr>
          <w:b/>
          <w:sz w:val="28"/>
          <w:szCs w:val="28"/>
        </w:rPr>
        <w:t>6. ГАРАНТИИ</w:t>
      </w:r>
    </w:p>
    <w:p w:rsidR="00C043AB" w:rsidRPr="00DA508A" w:rsidRDefault="00C043AB" w:rsidP="003967F2">
      <w:pPr>
        <w:spacing w:line="276" w:lineRule="auto"/>
        <w:jc w:val="both"/>
        <w:rPr>
          <w:sz w:val="28"/>
          <w:szCs w:val="28"/>
        </w:rPr>
      </w:pPr>
      <w:r w:rsidRPr="00DA508A">
        <w:rPr>
          <w:sz w:val="28"/>
          <w:szCs w:val="28"/>
        </w:rPr>
        <w:t xml:space="preserve">6.1. При обнаружении несоответствия переданных программ для ЭВМ </w:t>
      </w:r>
      <w:r w:rsidR="00D87847">
        <w:rPr>
          <w:sz w:val="28"/>
          <w:szCs w:val="28"/>
        </w:rPr>
        <w:t>спецификации, являющейся Приложением</w:t>
      </w:r>
      <w:r w:rsidRPr="00DA508A">
        <w:rPr>
          <w:sz w:val="28"/>
          <w:szCs w:val="28"/>
        </w:rPr>
        <w:t xml:space="preserve"> №</w:t>
      </w:r>
      <w:r w:rsidR="00D87847">
        <w:rPr>
          <w:sz w:val="28"/>
          <w:szCs w:val="28"/>
        </w:rPr>
        <w:t xml:space="preserve"> 1,</w:t>
      </w:r>
      <w:r w:rsidRPr="00DA508A">
        <w:rPr>
          <w:sz w:val="28"/>
          <w:szCs w:val="28"/>
        </w:rPr>
        <w:t xml:space="preserve"> Лицензиат представляет Лицензиару замечания по каждой программе для ЭВМ в письменном или электронном виде с исходными данными по объекту.</w:t>
      </w:r>
    </w:p>
    <w:p w:rsidR="00C043AB" w:rsidRPr="00DA508A" w:rsidRDefault="00C043AB" w:rsidP="003967F2">
      <w:pPr>
        <w:spacing w:line="276" w:lineRule="auto"/>
        <w:jc w:val="both"/>
        <w:rPr>
          <w:sz w:val="28"/>
          <w:szCs w:val="28"/>
        </w:rPr>
      </w:pPr>
      <w:r w:rsidRPr="00DA508A">
        <w:rPr>
          <w:sz w:val="28"/>
          <w:szCs w:val="28"/>
        </w:rPr>
        <w:t>6.2. В течение одного года от даты подписания Акта приема-передачи неисключительного имущественного права Лицензиар на основе информации Лицензиата обязан без дополнительной оплаты проводить необходимые исправления, замены и прочие действия для обеспечения корректной работы используемой программы для ЭВМ, в том числе, связанные с выходом из строя носителя программного обеспечения для защиты от несанкционированных действий (за исключением случаев, оговоренных в пункте 5.2. настоящего Договора). По истечении вышеуказанного срока, отношения Сторон оговариваются дополнительно.</w:t>
      </w:r>
    </w:p>
    <w:p w:rsidR="00442777" w:rsidRPr="00DA508A" w:rsidRDefault="00442777" w:rsidP="003967F2">
      <w:pPr>
        <w:spacing w:line="276" w:lineRule="auto"/>
        <w:jc w:val="both"/>
        <w:rPr>
          <w:sz w:val="28"/>
          <w:szCs w:val="28"/>
        </w:rPr>
      </w:pPr>
    </w:p>
    <w:p w:rsidR="00C043AB" w:rsidRPr="00DA508A" w:rsidRDefault="00C043AB" w:rsidP="003967F2">
      <w:pPr>
        <w:spacing w:line="276" w:lineRule="auto"/>
        <w:jc w:val="both"/>
        <w:rPr>
          <w:b/>
          <w:sz w:val="28"/>
          <w:szCs w:val="28"/>
        </w:rPr>
      </w:pPr>
      <w:r w:rsidRPr="00DA508A">
        <w:rPr>
          <w:b/>
          <w:sz w:val="28"/>
          <w:szCs w:val="28"/>
        </w:rPr>
        <w:t>7. ПРОЧИЕ УСЛОВИЯ</w:t>
      </w:r>
    </w:p>
    <w:p w:rsidR="00345B3E" w:rsidRPr="00DA508A" w:rsidRDefault="000B7C15" w:rsidP="003967F2">
      <w:pPr>
        <w:spacing w:line="276" w:lineRule="auto"/>
        <w:jc w:val="both"/>
        <w:rPr>
          <w:sz w:val="28"/>
          <w:szCs w:val="28"/>
        </w:rPr>
      </w:pPr>
      <w:r w:rsidRPr="00DA508A">
        <w:rPr>
          <w:sz w:val="28"/>
          <w:szCs w:val="28"/>
        </w:rPr>
        <w:t>7.1.</w:t>
      </w:r>
      <w:r w:rsidR="00345B3E" w:rsidRPr="00DA508A">
        <w:rPr>
          <w:sz w:val="28"/>
          <w:szCs w:val="28"/>
        </w:rPr>
        <w:t>Лицензиа</w:t>
      </w:r>
      <w:r w:rsidRPr="00DA508A">
        <w:rPr>
          <w:sz w:val="28"/>
          <w:szCs w:val="28"/>
        </w:rPr>
        <w:t>р</w:t>
      </w:r>
      <w:r w:rsidR="00345B3E" w:rsidRPr="00DA508A">
        <w:rPr>
          <w:sz w:val="28"/>
          <w:szCs w:val="28"/>
        </w:rPr>
        <w:t xml:space="preserve"> обязуется предоставить </w:t>
      </w:r>
      <w:r w:rsidRPr="00DA508A">
        <w:rPr>
          <w:sz w:val="28"/>
          <w:szCs w:val="28"/>
        </w:rPr>
        <w:t>Л</w:t>
      </w:r>
      <w:r w:rsidR="00345B3E" w:rsidRPr="00DA508A">
        <w:rPr>
          <w:sz w:val="28"/>
          <w:szCs w:val="28"/>
        </w:rPr>
        <w:t xml:space="preserve">ицензиату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w:t>
      </w:r>
      <w:r w:rsidR="00345B3E" w:rsidRPr="00DA508A">
        <w:rPr>
          <w:sz w:val="28"/>
          <w:szCs w:val="28"/>
        </w:rPr>
        <w:lastRenderedPageBreak/>
        <w:t>баланс</w:t>
      </w:r>
      <w:r w:rsidRPr="00DA508A">
        <w:rPr>
          <w:sz w:val="28"/>
          <w:szCs w:val="28"/>
        </w:rPr>
        <w:t>овой стоимости активов Лицензиар</w:t>
      </w:r>
      <w:r w:rsidR="00345B3E" w:rsidRPr="00DA508A">
        <w:rPr>
          <w:sz w:val="28"/>
          <w:szCs w:val="28"/>
        </w:rPr>
        <w:t>а, определяемой по данным бухгалтерской (финансовой) отчётности за истекший период (год, квартал/полугодие/9 месяцев текущего года), а именно:</w:t>
      </w:r>
    </w:p>
    <w:p w:rsidR="00345B3E" w:rsidRPr="00DA508A" w:rsidRDefault="00345B3E" w:rsidP="003967F2">
      <w:pPr>
        <w:spacing w:line="276" w:lineRule="auto"/>
        <w:jc w:val="both"/>
        <w:rPr>
          <w:sz w:val="28"/>
          <w:szCs w:val="28"/>
        </w:rPr>
      </w:pPr>
      <w:r w:rsidRPr="00DA508A">
        <w:rPr>
          <w:sz w:val="28"/>
          <w:szCs w:val="28"/>
        </w:rPr>
        <w:t>-копи</w:t>
      </w:r>
      <w:r w:rsidR="00FA54E7">
        <w:rPr>
          <w:sz w:val="28"/>
          <w:szCs w:val="28"/>
        </w:rPr>
        <w:t>ю</w:t>
      </w:r>
      <w:r w:rsidR="000B7C15" w:rsidRPr="00DA508A">
        <w:rPr>
          <w:sz w:val="28"/>
          <w:szCs w:val="28"/>
        </w:rPr>
        <w:t xml:space="preserve"> справки об исполнении Лицензиар</w:t>
      </w:r>
      <w:r w:rsidRPr="00DA508A">
        <w:rPr>
          <w:sz w:val="28"/>
          <w:szCs w:val="28"/>
        </w:rPr>
        <w:t>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w:t>
      </w:r>
      <w:r w:rsidR="000B7C15" w:rsidRPr="00DA508A">
        <w:rPr>
          <w:sz w:val="28"/>
          <w:szCs w:val="28"/>
        </w:rPr>
        <w:t>в Лицензиар</w:t>
      </w:r>
      <w:r w:rsidRPr="00DA508A">
        <w:rPr>
          <w:sz w:val="28"/>
          <w:szCs w:val="28"/>
        </w:rPr>
        <w:t>а. При наличии в справке положений о неисполненной обязанности по уплате налогов, сборов, пеней, штрафов дополнительно представляются:</w:t>
      </w:r>
      <w:r w:rsidR="000B7C15" w:rsidRPr="00DA508A">
        <w:rPr>
          <w:sz w:val="28"/>
          <w:szCs w:val="28"/>
        </w:rPr>
        <w:t xml:space="preserve"> </w:t>
      </w:r>
    </w:p>
    <w:p w:rsidR="00345B3E" w:rsidRPr="00DA508A" w:rsidRDefault="00345B3E" w:rsidP="003967F2">
      <w:pPr>
        <w:spacing w:line="276" w:lineRule="auto"/>
        <w:jc w:val="both"/>
        <w:rPr>
          <w:sz w:val="28"/>
          <w:szCs w:val="28"/>
        </w:rPr>
      </w:pPr>
      <w:r w:rsidRPr="00DA508A">
        <w:rPr>
          <w:sz w:val="28"/>
          <w:szCs w:val="28"/>
        </w:rPr>
        <w:t>-копи</w:t>
      </w:r>
      <w:r w:rsidR="00FA54E7">
        <w:rPr>
          <w:sz w:val="28"/>
          <w:szCs w:val="28"/>
        </w:rPr>
        <w:t>ю</w:t>
      </w:r>
      <w:r w:rsidRPr="00DA508A">
        <w:rPr>
          <w:sz w:val="28"/>
          <w:szCs w:val="28"/>
        </w:rPr>
        <w:t xml:space="preserve">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345B3E" w:rsidRPr="00DA508A" w:rsidRDefault="00345B3E" w:rsidP="003967F2">
      <w:pPr>
        <w:spacing w:line="276" w:lineRule="auto"/>
        <w:jc w:val="both"/>
        <w:rPr>
          <w:sz w:val="28"/>
          <w:szCs w:val="28"/>
        </w:rPr>
      </w:pPr>
      <w:r w:rsidRPr="00DA508A">
        <w:rPr>
          <w:sz w:val="28"/>
          <w:szCs w:val="28"/>
        </w:rPr>
        <w:t>-копи</w:t>
      </w:r>
      <w:r w:rsidR="00FA54E7">
        <w:rPr>
          <w:sz w:val="28"/>
          <w:szCs w:val="28"/>
        </w:rPr>
        <w:t>ю</w:t>
      </w:r>
      <w:r w:rsidRPr="00DA508A">
        <w:rPr>
          <w:sz w:val="28"/>
          <w:szCs w:val="28"/>
        </w:rPr>
        <w:t xml:space="preserve">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w:t>
      </w:r>
      <w:r w:rsidR="000B7C15" w:rsidRPr="00DA508A">
        <w:rPr>
          <w:sz w:val="28"/>
          <w:szCs w:val="28"/>
        </w:rPr>
        <w:t xml:space="preserve"> и главного бухгалтера Лицензиар</w:t>
      </w:r>
      <w:r w:rsidRPr="00DA508A">
        <w:rPr>
          <w:sz w:val="28"/>
          <w:szCs w:val="28"/>
        </w:rPr>
        <w:t>а.</w:t>
      </w:r>
    </w:p>
    <w:p w:rsidR="00345B3E" w:rsidRPr="00DA508A" w:rsidRDefault="00345B3E" w:rsidP="003967F2">
      <w:pPr>
        <w:spacing w:line="276" w:lineRule="auto"/>
        <w:jc w:val="both"/>
        <w:rPr>
          <w:sz w:val="28"/>
          <w:szCs w:val="28"/>
        </w:rPr>
      </w:pPr>
      <w:r w:rsidRPr="00DA508A">
        <w:rPr>
          <w:sz w:val="28"/>
          <w:szCs w:val="28"/>
        </w:rPr>
        <w:t xml:space="preserve">В </w:t>
      </w:r>
      <w:r w:rsidR="000B7C15" w:rsidRPr="00DA508A">
        <w:rPr>
          <w:sz w:val="28"/>
          <w:szCs w:val="28"/>
        </w:rPr>
        <w:t>случае непредставления Лицензиар</w:t>
      </w:r>
      <w:r w:rsidRPr="00DA508A">
        <w:rPr>
          <w:sz w:val="28"/>
          <w:szCs w:val="28"/>
        </w:rPr>
        <w:t>ом документов, указанных в абз. 1 настоящего пункта,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w:t>
      </w:r>
      <w:r w:rsidR="000B7C15" w:rsidRPr="00DA508A">
        <w:rPr>
          <w:sz w:val="28"/>
          <w:szCs w:val="28"/>
        </w:rPr>
        <w:t>вой стоимости активов Лицензиар</w:t>
      </w:r>
      <w:r w:rsidRPr="00DA508A">
        <w:rPr>
          <w:sz w:val="28"/>
          <w:szCs w:val="28"/>
        </w:rPr>
        <w:t xml:space="preserve">а, </w:t>
      </w:r>
      <w:r w:rsidR="000B7C15" w:rsidRPr="00DA508A">
        <w:rPr>
          <w:sz w:val="28"/>
          <w:szCs w:val="28"/>
        </w:rPr>
        <w:t>Л</w:t>
      </w:r>
      <w:r w:rsidRPr="00DA508A">
        <w:rPr>
          <w:sz w:val="28"/>
          <w:szCs w:val="28"/>
        </w:rPr>
        <w:t>ицензиат имеет право отказаться от исполнения Договора в одностороннем порядке путём направления уведомления.</w:t>
      </w:r>
    </w:p>
    <w:p w:rsidR="00345B3E" w:rsidRPr="00C84C93" w:rsidRDefault="00BD21C1" w:rsidP="003967F2">
      <w:pPr>
        <w:spacing w:line="276" w:lineRule="auto"/>
        <w:jc w:val="both"/>
        <w:rPr>
          <w:sz w:val="28"/>
          <w:szCs w:val="28"/>
        </w:rPr>
      </w:pPr>
      <w:r w:rsidRPr="00C84C93">
        <w:rPr>
          <w:sz w:val="28"/>
          <w:szCs w:val="28"/>
        </w:rPr>
        <w:t>7.2.</w:t>
      </w:r>
      <w:r w:rsidR="00345B3E" w:rsidRPr="00C84C93">
        <w:rPr>
          <w:sz w:val="28"/>
          <w:szCs w:val="28"/>
        </w:rPr>
        <w:t>Лицензиа</w:t>
      </w:r>
      <w:r w:rsidR="000B7C15" w:rsidRPr="00C84C93">
        <w:rPr>
          <w:sz w:val="28"/>
          <w:szCs w:val="28"/>
        </w:rPr>
        <w:t>р</w:t>
      </w:r>
      <w:r w:rsidR="00345B3E" w:rsidRPr="00C84C93">
        <w:rPr>
          <w:sz w:val="28"/>
          <w:szCs w:val="28"/>
        </w:rPr>
        <w:t xml:space="preserve"> обязуется </w:t>
      </w:r>
      <w:r w:rsidR="000B7C15" w:rsidRPr="00C84C93">
        <w:rPr>
          <w:sz w:val="28"/>
          <w:szCs w:val="28"/>
        </w:rPr>
        <w:t xml:space="preserve">предоставить Лицензиату </w:t>
      </w:r>
      <w:r w:rsidR="00E03F89" w:rsidRPr="00C84C93">
        <w:rPr>
          <w:sz w:val="28"/>
          <w:szCs w:val="28"/>
        </w:rPr>
        <w:t xml:space="preserve">в письменном виде </w:t>
      </w:r>
      <w:r w:rsidR="000B7C15" w:rsidRPr="00C84C93">
        <w:rPr>
          <w:sz w:val="28"/>
          <w:szCs w:val="28"/>
        </w:rPr>
        <w:t xml:space="preserve">и установленном формате </w:t>
      </w:r>
      <w:r w:rsidR="00D87847">
        <w:rPr>
          <w:sz w:val="28"/>
          <w:szCs w:val="28"/>
        </w:rPr>
        <w:t xml:space="preserve">(Приложение № 3) </w:t>
      </w:r>
      <w:r w:rsidR="000311A9" w:rsidRPr="00C84C93">
        <w:rPr>
          <w:sz w:val="28"/>
          <w:szCs w:val="28"/>
        </w:rPr>
        <w:t xml:space="preserve">информацию </w:t>
      </w:r>
      <w:r w:rsidR="000B7C15" w:rsidRPr="00C84C93">
        <w:rPr>
          <w:sz w:val="28"/>
          <w:szCs w:val="28"/>
        </w:rPr>
        <w:t>об органах управления Лицензиара, структуре собственности Лицензиара</w:t>
      </w:r>
      <w:r w:rsidR="000A5595" w:rsidRPr="00C84C93">
        <w:rPr>
          <w:sz w:val="28"/>
          <w:szCs w:val="28"/>
        </w:rPr>
        <w:t xml:space="preserve"> </w:t>
      </w:r>
      <w:r w:rsidR="000311A9" w:rsidRPr="00C84C93">
        <w:rPr>
          <w:sz w:val="28"/>
          <w:szCs w:val="28"/>
        </w:rPr>
        <w:t>с</w:t>
      </w:r>
      <w:r w:rsidR="000A5595" w:rsidRPr="00C84C93">
        <w:rPr>
          <w:sz w:val="28"/>
          <w:szCs w:val="28"/>
        </w:rPr>
        <w:t xml:space="preserve"> указанием собственников имущества (акций, долей), включая такжек бенефициаров (в том числе конечных) (далее – Сведения). При этом Сведения должны</w:t>
      </w:r>
      <w:r w:rsidR="00E03F89" w:rsidRPr="00C84C93">
        <w:rPr>
          <w:sz w:val="28"/>
          <w:szCs w:val="28"/>
        </w:rPr>
        <w:t xml:space="preserve"> </w:t>
      </w:r>
      <w:r w:rsidR="000A5595" w:rsidRPr="00C84C93">
        <w:rPr>
          <w:sz w:val="28"/>
          <w:szCs w:val="28"/>
        </w:rPr>
        <w:t>быть подтверждены Лицензиаром приложенными правоустанавливающими документами.</w:t>
      </w:r>
      <w:r w:rsidR="00345B3E" w:rsidRPr="00C84C93">
        <w:rPr>
          <w:sz w:val="28"/>
          <w:szCs w:val="28"/>
        </w:rPr>
        <w:t xml:space="preserve"> </w:t>
      </w:r>
    </w:p>
    <w:p w:rsidR="000A5595" w:rsidRPr="00DA508A" w:rsidRDefault="00BD21C1" w:rsidP="003967F2">
      <w:pPr>
        <w:spacing w:line="276" w:lineRule="auto"/>
        <w:jc w:val="both"/>
        <w:rPr>
          <w:sz w:val="28"/>
          <w:szCs w:val="28"/>
        </w:rPr>
      </w:pPr>
      <w:r w:rsidRPr="00DA508A">
        <w:rPr>
          <w:sz w:val="28"/>
          <w:szCs w:val="28"/>
        </w:rPr>
        <w:t>7.3.</w:t>
      </w:r>
      <w:r w:rsidR="000A5595" w:rsidRPr="00DA508A">
        <w:rPr>
          <w:sz w:val="28"/>
          <w:szCs w:val="28"/>
        </w:rPr>
        <w:t xml:space="preserve"> Лицензиар гарантирует, что Сведения и документы в отношении всей цепочки собственников и р</w:t>
      </w:r>
      <w:r w:rsidR="00F407E8">
        <w:rPr>
          <w:sz w:val="28"/>
          <w:szCs w:val="28"/>
        </w:rPr>
        <w:t>уководителей, вкл</w:t>
      </w:r>
      <w:r w:rsidR="000A5595" w:rsidRPr="00DA508A">
        <w:rPr>
          <w:sz w:val="28"/>
          <w:szCs w:val="28"/>
        </w:rPr>
        <w:t>ючая бенефициаров Лицензиара, являются полными, точными и достоверными.</w:t>
      </w:r>
    </w:p>
    <w:p w:rsidR="000A5595" w:rsidRPr="00DA508A" w:rsidRDefault="00FD1CB9" w:rsidP="003967F2">
      <w:pPr>
        <w:spacing w:line="276" w:lineRule="auto"/>
        <w:jc w:val="both"/>
        <w:rPr>
          <w:sz w:val="28"/>
          <w:szCs w:val="28"/>
        </w:rPr>
      </w:pPr>
      <w:r w:rsidRPr="00DA508A">
        <w:rPr>
          <w:sz w:val="28"/>
          <w:szCs w:val="28"/>
        </w:rPr>
        <w:t>7.4</w:t>
      </w:r>
      <w:r w:rsidR="000A5595" w:rsidRPr="00DA508A">
        <w:rPr>
          <w:sz w:val="28"/>
          <w:szCs w:val="28"/>
        </w:rPr>
        <w:t>.</w:t>
      </w:r>
      <w:r w:rsidRPr="00DA508A">
        <w:rPr>
          <w:sz w:val="28"/>
          <w:szCs w:val="28"/>
        </w:rPr>
        <w:t xml:space="preserve"> </w:t>
      </w:r>
      <w:r w:rsidR="000A5595" w:rsidRPr="00DA508A">
        <w:rPr>
          <w:sz w:val="28"/>
          <w:szCs w:val="28"/>
        </w:rPr>
        <w:t xml:space="preserve">В случае каких–либо изменений в Сведениях, Лицензиар обязуется в срок не позднее 4 (четырех) рабочих дней с даты таких изменений предоставить </w:t>
      </w:r>
      <w:r w:rsidR="000A5595" w:rsidRPr="00DA508A">
        <w:rPr>
          <w:sz w:val="28"/>
          <w:szCs w:val="28"/>
        </w:rPr>
        <w:lastRenderedPageBreak/>
        <w:t>Лицензиату данные о таких изменениях с приложением копий подтверждающих док</w:t>
      </w:r>
      <w:r w:rsidR="00DA508A">
        <w:rPr>
          <w:sz w:val="28"/>
          <w:szCs w:val="28"/>
        </w:rPr>
        <w:t>у</w:t>
      </w:r>
      <w:r w:rsidR="000A5595" w:rsidRPr="00DA508A">
        <w:rPr>
          <w:sz w:val="28"/>
          <w:szCs w:val="28"/>
        </w:rPr>
        <w:t>ментов, заверенных уполномоченным должностным лицом Лицензиара или нотариусом.</w:t>
      </w:r>
    </w:p>
    <w:p w:rsidR="00345B3E" w:rsidRPr="00DA508A" w:rsidRDefault="00FD1CB9" w:rsidP="003967F2">
      <w:pPr>
        <w:spacing w:line="276" w:lineRule="auto"/>
        <w:jc w:val="both"/>
        <w:rPr>
          <w:sz w:val="28"/>
          <w:szCs w:val="28"/>
        </w:rPr>
      </w:pPr>
      <w:r w:rsidRPr="00DA508A">
        <w:rPr>
          <w:sz w:val="28"/>
          <w:szCs w:val="28"/>
        </w:rPr>
        <w:t>7.5</w:t>
      </w:r>
      <w:r w:rsidR="000A5595" w:rsidRPr="00DA508A">
        <w:rPr>
          <w:sz w:val="28"/>
          <w:szCs w:val="28"/>
        </w:rPr>
        <w:t>.</w:t>
      </w:r>
      <w:r w:rsidRPr="00DA508A">
        <w:rPr>
          <w:sz w:val="28"/>
          <w:szCs w:val="28"/>
        </w:rPr>
        <w:t xml:space="preserve"> </w:t>
      </w:r>
      <w:r w:rsidR="00345B3E" w:rsidRPr="00DA508A">
        <w:rPr>
          <w:sz w:val="28"/>
          <w:szCs w:val="28"/>
        </w:rPr>
        <w:t xml:space="preserve">В случае отказа </w:t>
      </w:r>
      <w:r w:rsidR="000A5595" w:rsidRPr="00DA508A">
        <w:rPr>
          <w:sz w:val="28"/>
          <w:szCs w:val="28"/>
        </w:rPr>
        <w:t>Лицензиара</w:t>
      </w:r>
      <w:r w:rsidR="00345B3E" w:rsidRPr="00DA508A">
        <w:rPr>
          <w:sz w:val="28"/>
          <w:szCs w:val="28"/>
        </w:rPr>
        <w:t xml:space="preserve"> от предоставления Сведений, либо несвоевременного предоставления Сведений </w:t>
      </w:r>
      <w:r w:rsidR="000A5595" w:rsidRPr="00DA508A">
        <w:rPr>
          <w:sz w:val="28"/>
          <w:szCs w:val="28"/>
        </w:rPr>
        <w:t>Л</w:t>
      </w:r>
      <w:r w:rsidR="00345B3E" w:rsidRPr="00DA508A">
        <w:rPr>
          <w:sz w:val="28"/>
          <w:szCs w:val="28"/>
        </w:rPr>
        <w:t>ицензиат вправе в одностороннем порядке расторгнуть настоящий Договор с предва</w:t>
      </w:r>
      <w:r w:rsidR="00A30107" w:rsidRPr="00DA508A">
        <w:rPr>
          <w:sz w:val="28"/>
          <w:szCs w:val="28"/>
        </w:rPr>
        <w:t>рительным уведомлением Лицензиар</w:t>
      </w:r>
      <w:r w:rsidR="00345B3E" w:rsidRPr="00DA508A">
        <w:rPr>
          <w:sz w:val="28"/>
          <w:szCs w:val="28"/>
        </w:rPr>
        <w:t>а о расторжении за 14 (четырнадцать) дней.</w:t>
      </w:r>
    </w:p>
    <w:p w:rsidR="00345B3E" w:rsidRPr="00DA508A" w:rsidRDefault="00FD1CB9" w:rsidP="003967F2">
      <w:pPr>
        <w:spacing w:line="276" w:lineRule="auto"/>
        <w:jc w:val="both"/>
        <w:rPr>
          <w:sz w:val="28"/>
          <w:szCs w:val="28"/>
        </w:rPr>
      </w:pPr>
      <w:r w:rsidRPr="00DA508A">
        <w:rPr>
          <w:sz w:val="28"/>
          <w:szCs w:val="28"/>
        </w:rPr>
        <w:t>7.6</w:t>
      </w:r>
      <w:r w:rsidR="00A30107" w:rsidRPr="00DA508A">
        <w:rPr>
          <w:sz w:val="28"/>
          <w:szCs w:val="28"/>
        </w:rPr>
        <w:t>.</w:t>
      </w:r>
      <w:r w:rsidRPr="00DA508A">
        <w:rPr>
          <w:sz w:val="28"/>
          <w:szCs w:val="28"/>
        </w:rPr>
        <w:t xml:space="preserve"> </w:t>
      </w:r>
      <w:r w:rsidR="00A30107" w:rsidRPr="00DA508A">
        <w:rPr>
          <w:sz w:val="28"/>
          <w:szCs w:val="28"/>
        </w:rPr>
        <w:t>Лицензиар</w:t>
      </w:r>
      <w:r w:rsidR="00345B3E" w:rsidRPr="00DA508A">
        <w:rPr>
          <w:sz w:val="28"/>
          <w:szCs w:val="28"/>
        </w:rPr>
        <w:t xml:space="preserve"> настоящим выдает свое согласие и подтверждает получение им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Росфинмониторингу, Правительству России) и последующую обработку представленных Сведений такими органами. </w:t>
      </w:r>
    </w:p>
    <w:p w:rsidR="00345B3E" w:rsidRPr="00DA508A" w:rsidRDefault="00FD1CB9" w:rsidP="003967F2">
      <w:pPr>
        <w:spacing w:line="276" w:lineRule="auto"/>
        <w:jc w:val="both"/>
        <w:rPr>
          <w:sz w:val="28"/>
          <w:szCs w:val="28"/>
        </w:rPr>
      </w:pPr>
      <w:r w:rsidRPr="00DA508A">
        <w:rPr>
          <w:sz w:val="28"/>
          <w:szCs w:val="28"/>
        </w:rPr>
        <w:t>7.7</w:t>
      </w:r>
      <w:r w:rsidR="00A30107" w:rsidRPr="00DA508A">
        <w:rPr>
          <w:sz w:val="28"/>
          <w:szCs w:val="28"/>
        </w:rPr>
        <w:t>.</w:t>
      </w:r>
      <w:r w:rsidRPr="00DA508A">
        <w:rPr>
          <w:sz w:val="28"/>
          <w:szCs w:val="28"/>
        </w:rPr>
        <w:t xml:space="preserve"> </w:t>
      </w:r>
      <w:r w:rsidR="00345B3E" w:rsidRPr="00DA508A">
        <w:rPr>
          <w:sz w:val="28"/>
          <w:szCs w:val="28"/>
        </w:rPr>
        <w:t>Лицензиа</w:t>
      </w:r>
      <w:r w:rsidR="00A30107" w:rsidRPr="00DA508A">
        <w:rPr>
          <w:sz w:val="28"/>
          <w:szCs w:val="28"/>
        </w:rPr>
        <w:t>р</w:t>
      </w:r>
      <w:r w:rsidR="00345B3E" w:rsidRPr="00DA508A">
        <w:rPr>
          <w:sz w:val="28"/>
          <w:szCs w:val="28"/>
        </w:rPr>
        <w:t xml:space="preserve"> освобождает </w:t>
      </w:r>
      <w:r w:rsidR="00A30107" w:rsidRPr="00DA508A">
        <w:rPr>
          <w:sz w:val="28"/>
          <w:szCs w:val="28"/>
        </w:rPr>
        <w:t>Л</w:t>
      </w:r>
      <w:r w:rsidR="00345B3E" w:rsidRPr="00DA508A">
        <w:rPr>
          <w:sz w:val="28"/>
          <w:szCs w:val="28"/>
        </w:rPr>
        <w:t xml:space="preserve">ицензиата от любой ответственности в связи с раскрытием Сведений, в том числе возместит </w:t>
      </w:r>
      <w:r w:rsidR="00A30107" w:rsidRPr="00DA508A">
        <w:rPr>
          <w:sz w:val="28"/>
          <w:szCs w:val="28"/>
        </w:rPr>
        <w:t>Л</w:t>
      </w:r>
      <w:r w:rsidR="00345B3E" w:rsidRPr="00DA508A">
        <w:rPr>
          <w:sz w:val="28"/>
          <w:szCs w:val="28"/>
        </w:rPr>
        <w:t xml:space="preserve">ицензиату убытки, понесенные последним в связи с предъявлением </w:t>
      </w:r>
      <w:r w:rsidR="00A30107" w:rsidRPr="00DA508A">
        <w:rPr>
          <w:sz w:val="28"/>
          <w:szCs w:val="28"/>
        </w:rPr>
        <w:t>Л</w:t>
      </w:r>
      <w:r w:rsidR="00345B3E" w:rsidRPr="00DA508A">
        <w:rPr>
          <w:sz w:val="28"/>
          <w:szCs w:val="28"/>
        </w:rPr>
        <w:t>ицензиату претензий, исков и требований любыми третьими лицами, чьи права были или могли быть нарушены таким раскрытием Сведений.</w:t>
      </w:r>
    </w:p>
    <w:p w:rsidR="00345B3E" w:rsidRPr="00DA508A" w:rsidRDefault="00FD1CB9" w:rsidP="003967F2">
      <w:pPr>
        <w:spacing w:line="276" w:lineRule="auto"/>
        <w:jc w:val="both"/>
        <w:rPr>
          <w:sz w:val="28"/>
          <w:szCs w:val="28"/>
        </w:rPr>
      </w:pPr>
      <w:r w:rsidRPr="00DA508A">
        <w:rPr>
          <w:sz w:val="28"/>
          <w:szCs w:val="28"/>
        </w:rPr>
        <w:t xml:space="preserve">7.8. </w:t>
      </w:r>
      <w:r w:rsidR="00345B3E" w:rsidRPr="00DA508A">
        <w:rPr>
          <w:sz w:val="28"/>
          <w:szCs w:val="28"/>
        </w:rPr>
        <w:t xml:space="preserve">Все </w:t>
      </w:r>
      <w:r w:rsidR="00A30107" w:rsidRPr="00DA508A">
        <w:rPr>
          <w:sz w:val="28"/>
          <w:szCs w:val="28"/>
        </w:rPr>
        <w:t xml:space="preserve">дополнительные соглашения, приложения, </w:t>
      </w:r>
      <w:r w:rsidR="00345B3E" w:rsidRPr="00DA508A">
        <w:rPr>
          <w:sz w:val="28"/>
          <w:szCs w:val="28"/>
        </w:rPr>
        <w:t xml:space="preserve">изменения и дополнения к настоящему Договору имеют </w:t>
      </w:r>
      <w:r w:rsidR="00A30107" w:rsidRPr="00DA508A">
        <w:rPr>
          <w:sz w:val="28"/>
          <w:szCs w:val="28"/>
        </w:rPr>
        <w:t xml:space="preserve">юридическую </w:t>
      </w:r>
      <w:r w:rsidR="00345B3E" w:rsidRPr="00DA508A">
        <w:rPr>
          <w:sz w:val="28"/>
          <w:szCs w:val="28"/>
        </w:rPr>
        <w:t xml:space="preserve">силу </w:t>
      </w:r>
      <w:r w:rsidR="00A30107" w:rsidRPr="00DA508A">
        <w:rPr>
          <w:sz w:val="28"/>
          <w:szCs w:val="28"/>
        </w:rPr>
        <w:t>в то</w:t>
      </w:r>
      <w:r w:rsidR="000311A9" w:rsidRPr="00DA508A">
        <w:rPr>
          <w:sz w:val="28"/>
          <w:szCs w:val="28"/>
        </w:rPr>
        <w:t>м</w:t>
      </w:r>
      <w:r w:rsidR="00A30107" w:rsidRPr="00DA508A">
        <w:rPr>
          <w:sz w:val="28"/>
          <w:szCs w:val="28"/>
        </w:rPr>
        <w:t xml:space="preserve"> случае, если</w:t>
      </w:r>
      <w:r w:rsidR="00345B3E" w:rsidRPr="00DA508A">
        <w:rPr>
          <w:sz w:val="28"/>
          <w:szCs w:val="28"/>
        </w:rPr>
        <w:t xml:space="preserve"> они совершены в письменной форме и подписаны надлежаще уполномоченными представителями Сторон.</w:t>
      </w:r>
    </w:p>
    <w:p w:rsidR="00345B3E" w:rsidRPr="00DA508A" w:rsidRDefault="00FD1CB9" w:rsidP="003967F2">
      <w:pPr>
        <w:spacing w:line="276" w:lineRule="auto"/>
        <w:jc w:val="both"/>
        <w:rPr>
          <w:sz w:val="28"/>
          <w:szCs w:val="28"/>
        </w:rPr>
      </w:pPr>
      <w:r w:rsidRPr="00DA508A">
        <w:rPr>
          <w:sz w:val="28"/>
          <w:szCs w:val="28"/>
        </w:rPr>
        <w:t>7.9</w:t>
      </w:r>
      <w:r w:rsidR="00345B3E" w:rsidRPr="00DA508A">
        <w:rPr>
          <w:sz w:val="28"/>
          <w:szCs w:val="28"/>
        </w:rPr>
        <w:t>.</w:t>
      </w:r>
      <w:r w:rsidRPr="00DA508A">
        <w:rPr>
          <w:sz w:val="28"/>
          <w:szCs w:val="28"/>
        </w:rPr>
        <w:t xml:space="preserve"> </w:t>
      </w:r>
      <w:r w:rsidR="00A30107" w:rsidRPr="00DA508A">
        <w:rPr>
          <w:sz w:val="28"/>
          <w:szCs w:val="28"/>
        </w:rPr>
        <w:t>Стороны не имеют никаких сопутствующих устных договоренностей. Содержание текста настоящего Договора полность соответствует действительному волеизъявлению Сторон.</w:t>
      </w:r>
    </w:p>
    <w:p w:rsidR="000B7C15" w:rsidRPr="00DA508A" w:rsidRDefault="000B7C15" w:rsidP="003967F2">
      <w:pPr>
        <w:spacing w:line="276" w:lineRule="auto"/>
        <w:jc w:val="both"/>
        <w:rPr>
          <w:sz w:val="28"/>
          <w:szCs w:val="28"/>
        </w:rPr>
      </w:pPr>
      <w:r w:rsidRPr="00DA508A">
        <w:rPr>
          <w:sz w:val="28"/>
          <w:szCs w:val="28"/>
        </w:rPr>
        <w:t>7.1</w:t>
      </w:r>
      <w:r w:rsidR="00FD1CB9" w:rsidRPr="00DA508A">
        <w:rPr>
          <w:sz w:val="28"/>
          <w:szCs w:val="28"/>
        </w:rPr>
        <w:t>0</w:t>
      </w:r>
      <w:r w:rsidRPr="00DA508A">
        <w:rPr>
          <w:sz w:val="28"/>
          <w:szCs w:val="28"/>
        </w:rPr>
        <w:t>. Настоящий Договор вступает в силу с момента его подписания обеими Сторонами и действует до выполнения обязательств обеими Сторонами.</w:t>
      </w:r>
    </w:p>
    <w:p w:rsidR="00345B3E" w:rsidRPr="00DA508A" w:rsidRDefault="00345B3E" w:rsidP="003967F2">
      <w:pPr>
        <w:spacing w:line="276" w:lineRule="auto"/>
        <w:jc w:val="both"/>
        <w:rPr>
          <w:sz w:val="28"/>
          <w:szCs w:val="28"/>
        </w:rPr>
      </w:pPr>
      <w:r w:rsidRPr="00DA508A">
        <w:rPr>
          <w:sz w:val="28"/>
          <w:szCs w:val="28"/>
        </w:rPr>
        <w:t>7.</w:t>
      </w:r>
      <w:r w:rsidR="00FD1CB9" w:rsidRPr="00DA508A">
        <w:rPr>
          <w:sz w:val="28"/>
          <w:szCs w:val="28"/>
        </w:rPr>
        <w:t>11</w:t>
      </w:r>
      <w:r w:rsidRPr="00DA508A">
        <w:rPr>
          <w:sz w:val="28"/>
          <w:szCs w:val="28"/>
        </w:rPr>
        <w:t>. Отношения, не урегулированные в настоящем Договоре, регулируются действующим законодательством.</w:t>
      </w:r>
    </w:p>
    <w:p w:rsidR="00345B3E" w:rsidRPr="00DA508A" w:rsidRDefault="00FD1CB9" w:rsidP="003967F2">
      <w:pPr>
        <w:spacing w:line="276" w:lineRule="auto"/>
        <w:jc w:val="both"/>
        <w:rPr>
          <w:sz w:val="28"/>
          <w:szCs w:val="28"/>
        </w:rPr>
      </w:pPr>
      <w:r w:rsidRPr="00DA508A">
        <w:rPr>
          <w:sz w:val="28"/>
          <w:szCs w:val="28"/>
        </w:rPr>
        <w:t>7.12</w:t>
      </w:r>
      <w:r w:rsidR="00345B3E" w:rsidRPr="00DA508A">
        <w:rPr>
          <w:sz w:val="28"/>
          <w:szCs w:val="28"/>
        </w:rPr>
        <w:t>. Настоящий Договор подписан в двух подлинных экземплярах</w:t>
      </w:r>
      <w:r w:rsidR="00BD21C1" w:rsidRPr="00DA508A">
        <w:rPr>
          <w:sz w:val="28"/>
          <w:szCs w:val="28"/>
        </w:rPr>
        <w:t xml:space="preserve"> на русском языке</w:t>
      </w:r>
      <w:r w:rsidR="00345B3E" w:rsidRPr="00DA508A">
        <w:rPr>
          <w:sz w:val="28"/>
          <w:szCs w:val="28"/>
        </w:rPr>
        <w:t xml:space="preserve"> - по одному экземпляру для каждой Стороны.</w:t>
      </w:r>
    </w:p>
    <w:p w:rsidR="00BD21C1" w:rsidRPr="00DA508A" w:rsidRDefault="00FD1CB9" w:rsidP="00D87847">
      <w:pPr>
        <w:spacing w:line="276" w:lineRule="auto"/>
        <w:jc w:val="both"/>
        <w:rPr>
          <w:sz w:val="28"/>
          <w:szCs w:val="28"/>
        </w:rPr>
      </w:pPr>
      <w:r w:rsidRPr="00DA508A">
        <w:rPr>
          <w:sz w:val="28"/>
          <w:szCs w:val="28"/>
        </w:rPr>
        <w:t>7.13</w:t>
      </w:r>
      <w:r w:rsidR="00BD21C1" w:rsidRPr="00DA508A">
        <w:rPr>
          <w:sz w:val="28"/>
          <w:szCs w:val="28"/>
        </w:rPr>
        <w:t>. К договору прилагается и является его неотъемлемой частью:</w:t>
      </w:r>
    </w:p>
    <w:p w:rsidR="00BD21C1" w:rsidRDefault="00BD21C1" w:rsidP="00D87847">
      <w:pPr>
        <w:spacing w:line="276" w:lineRule="auto"/>
        <w:jc w:val="both"/>
        <w:rPr>
          <w:sz w:val="28"/>
          <w:szCs w:val="28"/>
        </w:rPr>
      </w:pPr>
      <w:r w:rsidRPr="00DA508A">
        <w:rPr>
          <w:sz w:val="28"/>
          <w:szCs w:val="28"/>
        </w:rPr>
        <w:t>Прил</w:t>
      </w:r>
      <w:r w:rsidR="00D87847">
        <w:rPr>
          <w:sz w:val="28"/>
          <w:szCs w:val="28"/>
        </w:rPr>
        <w:t>ожение № 1 – Спецификация;</w:t>
      </w:r>
    </w:p>
    <w:p w:rsidR="00D87847" w:rsidRDefault="00D87847" w:rsidP="00D87847">
      <w:pPr>
        <w:spacing w:line="276" w:lineRule="auto"/>
        <w:jc w:val="both"/>
        <w:rPr>
          <w:sz w:val="28"/>
          <w:szCs w:val="28"/>
        </w:rPr>
      </w:pPr>
      <w:r>
        <w:rPr>
          <w:sz w:val="28"/>
          <w:szCs w:val="28"/>
        </w:rPr>
        <w:t>Приложение № 2 – Техничесое задание;</w:t>
      </w:r>
      <w:r w:rsidR="00F407E8">
        <w:rPr>
          <w:sz w:val="28"/>
          <w:szCs w:val="28"/>
        </w:rPr>
        <w:t xml:space="preserve"> </w:t>
      </w:r>
    </w:p>
    <w:p w:rsidR="00D87847" w:rsidRPr="00DA508A" w:rsidRDefault="00D87847" w:rsidP="00D87847">
      <w:pPr>
        <w:spacing w:line="276" w:lineRule="auto"/>
        <w:jc w:val="both"/>
        <w:rPr>
          <w:sz w:val="28"/>
          <w:szCs w:val="28"/>
        </w:rPr>
      </w:pPr>
      <w:r>
        <w:rPr>
          <w:sz w:val="28"/>
          <w:szCs w:val="28"/>
        </w:rPr>
        <w:t>Приложение № 3 – Информация о контрагенте.</w:t>
      </w:r>
    </w:p>
    <w:p w:rsidR="00C23C29" w:rsidRPr="005B3ED4" w:rsidRDefault="00C23C29" w:rsidP="00D87847">
      <w:pPr>
        <w:spacing w:line="276" w:lineRule="auto"/>
        <w:jc w:val="both"/>
        <w:rPr>
          <w:sz w:val="28"/>
          <w:szCs w:val="28"/>
        </w:rPr>
      </w:pPr>
    </w:p>
    <w:p w:rsidR="00C23C29" w:rsidRPr="005B3ED4" w:rsidRDefault="00FD1CB9" w:rsidP="003967F2">
      <w:pPr>
        <w:spacing w:line="276" w:lineRule="auto"/>
        <w:rPr>
          <w:b/>
          <w:sz w:val="28"/>
          <w:szCs w:val="28"/>
        </w:rPr>
      </w:pPr>
      <w:r w:rsidRPr="005B3ED4">
        <w:rPr>
          <w:b/>
          <w:sz w:val="28"/>
          <w:szCs w:val="28"/>
        </w:rPr>
        <w:lastRenderedPageBreak/>
        <w:t>8.</w:t>
      </w:r>
      <w:r w:rsidR="00BD21C1" w:rsidRPr="005B3ED4">
        <w:rPr>
          <w:b/>
          <w:sz w:val="28"/>
          <w:szCs w:val="28"/>
        </w:rPr>
        <w:t>Адреса и</w:t>
      </w:r>
      <w:r w:rsidR="00E117D3" w:rsidRPr="005B3ED4">
        <w:rPr>
          <w:b/>
          <w:sz w:val="28"/>
          <w:szCs w:val="28"/>
        </w:rPr>
        <w:t xml:space="preserve"> </w:t>
      </w:r>
      <w:r w:rsidR="006308ED" w:rsidRPr="005B3ED4">
        <w:rPr>
          <w:b/>
          <w:sz w:val="28"/>
          <w:szCs w:val="28"/>
        </w:rPr>
        <w:t>Реквизиты Сторон</w:t>
      </w:r>
    </w:p>
    <w:p w:rsidR="00C23C29" w:rsidRPr="005B3ED4" w:rsidRDefault="00C23C29" w:rsidP="003967F2">
      <w:pPr>
        <w:spacing w:line="276" w:lineRule="auto"/>
        <w:jc w:val="both"/>
        <w:rPr>
          <w:b/>
          <w:sz w:val="28"/>
          <w:szCs w:val="28"/>
        </w:rPr>
      </w:pPr>
    </w:p>
    <w:tbl>
      <w:tblPr>
        <w:tblW w:w="0" w:type="auto"/>
        <w:tblLook w:val="01E0"/>
      </w:tblPr>
      <w:tblGrid>
        <w:gridCol w:w="4828"/>
        <w:gridCol w:w="4742"/>
      </w:tblGrid>
      <w:tr w:rsidR="00C23C29" w:rsidRPr="005B3ED4">
        <w:trPr>
          <w:trHeight w:val="2365"/>
        </w:trPr>
        <w:tc>
          <w:tcPr>
            <w:tcW w:w="4828" w:type="dxa"/>
          </w:tcPr>
          <w:p w:rsidR="00C23C29" w:rsidRPr="005B3ED4" w:rsidRDefault="00BD21C1" w:rsidP="003967F2">
            <w:pPr>
              <w:spacing w:line="276" w:lineRule="auto"/>
              <w:jc w:val="center"/>
              <w:rPr>
                <w:b/>
                <w:sz w:val="28"/>
                <w:szCs w:val="28"/>
              </w:rPr>
            </w:pPr>
            <w:r w:rsidRPr="005B3ED4">
              <w:rPr>
                <w:b/>
                <w:sz w:val="28"/>
                <w:szCs w:val="28"/>
              </w:rPr>
              <w:t>Лицензиар</w:t>
            </w:r>
            <w:r w:rsidR="006308ED" w:rsidRPr="005B3ED4">
              <w:rPr>
                <w:b/>
                <w:sz w:val="28"/>
                <w:szCs w:val="28"/>
              </w:rPr>
              <w:t>:</w:t>
            </w:r>
          </w:p>
          <w:p w:rsidR="00C23C29" w:rsidRPr="005B3ED4" w:rsidRDefault="006308ED" w:rsidP="003967F2">
            <w:pPr>
              <w:adjustRightInd w:val="0"/>
              <w:spacing w:line="276" w:lineRule="auto"/>
              <w:jc w:val="both"/>
              <w:rPr>
                <w:b/>
                <w:color w:val="FFFFFF" w:themeColor="background1"/>
                <w:sz w:val="28"/>
                <w:szCs w:val="28"/>
              </w:rPr>
            </w:pPr>
            <w:r w:rsidRPr="005B3ED4">
              <w:rPr>
                <w:b/>
                <w:color w:val="FFFFFF" w:themeColor="background1"/>
                <w:sz w:val="28"/>
                <w:szCs w:val="28"/>
              </w:rPr>
              <w:t>ЗАО «СофтЛайн Трейд»</w:t>
            </w:r>
          </w:p>
          <w:p w:rsidR="00C84C93" w:rsidRPr="005B3ED4" w:rsidRDefault="006308ED" w:rsidP="00C84C93">
            <w:pPr>
              <w:shd w:val="clear" w:color="auto" w:fill="FFFFFF" w:themeFill="background1"/>
              <w:adjustRightInd w:val="0"/>
              <w:spacing w:line="276" w:lineRule="auto"/>
              <w:rPr>
                <w:sz w:val="28"/>
                <w:szCs w:val="28"/>
              </w:rPr>
            </w:pPr>
            <w:r w:rsidRPr="005B3ED4">
              <w:rPr>
                <w:color w:val="FFFFFF" w:themeColor="background1"/>
                <w:sz w:val="28"/>
                <w:szCs w:val="28"/>
              </w:rPr>
              <w:t>Адрес места нахождения: 119270 Российская Федерация, г. Москва, Лужнецкая  набережная, д. 2/4, стр.3А, офис 304</w:t>
            </w:r>
          </w:p>
          <w:p w:rsidR="00C23C29" w:rsidRPr="005B3ED4" w:rsidRDefault="00C23C29" w:rsidP="003967F2">
            <w:pPr>
              <w:shd w:val="clear" w:color="auto" w:fill="FFFFFF" w:themeFill="background1"/>
              <w:spacing w:line="276" w:lineRule="auto"/>
              <w:jc w:val="both"/>
              <w:rPr>
                <w:sz w:val="28"/>
                <w:szCs w:val="28"/>
              </w:rPr>
            </w:pPr>
          </w:p>
        </w:tc>
        <w:tc>
          <w:tcPr>
            <w:tcW w:w="4742" w:type="dxa"/>
          </w:tcPr>
          <w:p w:rsidR="00C23C29" w:rsidRPr="005B3ED4" w:rsidRDefault="00BD21C1" w:rsidP="003967F2">
            <w:pPr>
              <w:spacing w:line="276" w:lineRule="auto"/>
              <w:jc w:val="center"/>
              <w:rPr>
                <w:b/>
                <w:sz w:val="28"/>
                <w:szCs w:val="28"/>
              </w:rPr>
            </w:pPr>
            <w:r w:rsidRPr="005B3ED4">
              <w:rPr>
                <w:b/>
                <w:sz w:val="28"/>
                <w:szCs w:val="28"/>
              </w:rPr>
              <w:t>Л</w:t>
            </w:r>
            <w:r w:rsidR="006308ED" w:rsidRPr="005B3ED4">
              <w:rPr>
                <w:b/>
                <w:sz w:val="28"/>
                <w:szCs w:val="28"/>
              </w:rPr>
              <w:t>ицензиат:</w:t>
            </w:r>
          </w:p>
          <w:p w:rsidR="00C23C29" w:rsidRPr="005B3ED4" w:rsidRDefault="00E04958" w:rsidP="003967F2">
            <w:pPr>
              <w:spacing w:line="276" w:lineRule="auto"/>
              <w:jc w:val="both"/>
              <w:rPr>
                <w:b/>
                <w:sz w:val="28"/>
                <w:szCs w:val="28"/>
              </w:rPr>
            </w:pPr>
            <w:r w:rsidRPr="005B3ED4">
              <w:rPr>
                <w:b/>
                <w:sz w:val="28"/>
                <w:szCs w:val="28"/>
              </w:rPr>
              <w:t>АО «ВНИПИпромтехнологии»</w:t>
            </w:r>
          </w:p>
          <w:p w:rsidR="00C23C29" w:rsidRPr="005B3ED4" w:rsidRDefault="006308ED" w:rsidP="003967F2">
            <w:pPr>
              <w:spacing w:line="276" w:lineRule="auto"/>
              <w:jc w:val="both"/>
              <w:rPr>
                <w:sz w:val="28"/>
                <w:szCs w:val="28"/>
              </w:rPr>
            </w:pPr>
            <w:r w:rsidRPr="005B3ED4">
              <w:rPr>
                <w:sz w:val="28"/>
                <w:szCs w:val="28"/>
              </w:rPr>
              <w:t xml:space="preserve">Адрес места нахождения: </w:t>
            </w:r>
            <w:r w:rsidR="00E44721" w:rsidRPr="005B3ED4">
              <w:rPr>
                <w:sz w:val="28"/>
                <w:szCs w:val="28"/>
              </w:rPr>
              <w:t>115409 г. Москва, Каширское шоссе, д. 33</w:t>
            </w:r>
          </w:p>
          <w:p w:rsidR="00C23C29" w:rsidRPr="005B3ED4" w:rsidRDefault="006308ED" w:rsidP="003967F2">
            <w:pPr>
              <w:spacing w:line="276" w:lineRule="auto"/>
              <w:jc w:val="both"/>
              <w:rPr>
                <w:sz w:val="28"/>
                <w:szCs w:val="28"/>
              </w:rPr>
            </w:pPr>
            <w:r w:rsidRPr="005B3ED4">
              <w:rPr>
                <w:sz w:val="28"/>
                <w:szCs w:val="28"/>
              </w:rPr>
              <w:t xml:space="preserve">Адрес для переписки: </w:t>
            </w:r>
            <w:r w:rsidR="00E44721" w:rsidRPr="005B3ED4">
              <w:rPr>
                <w:sz w:val="28"/>
                <w:szCs w:val="28"/>
              </w:rPr>
              <w:t>115409 г. Москва, Каширское шоссе, д. 33</w:t>
            </w:r>
          </w:p>
          <w:p w:rsidR="00BD21C1" w:rsidRPr="005B3ED4" w:rsidRDefault="00BD21C1" w:rsidP="003967F2">
            <w:pPr>
              <w:spacing w:line="276" w:lineRule="auto"/>
              <w:jc w:val="both"/>
              <w:rPr>
                <w:sz w:val="28"/>
                <w:szCs w:val="28"/>
              </w:rPr>
            </w:pPr>
            <w:r w:rsidRPr="005B3ED4">
              <w:rPr>
                <w:sz w:val="28"/>
                <w:szCs w:val="28"/>
              </w:rPr>
              <w:t>Тел./факс: (499)324-82-65 (499)324-86-08</w:t>
            </w:r>
          </w:p>
          <w:p w:rsidR="00C23C29" w:rsidRPr="005B3ED4" w:rsidRDefault="006308ED" w:rsidP="003967F2">
            <w:pPr>
              <w:spacing w:line="276" w:lineRule="auto"/>
              <w:jc w:val="both"/>
              <w:rPr>
                <w:sz w:val="28"/>
                <w:szCs w:val="28"/>
              </w:rPr>
            </w:pPr>
            <w:r w:rsidRPr="005B3ED4">
              <w:rPr>
                <w:sz w:val="28"/>
                <w:szCs w:val="28"/>
              </w:rPr>
              <w:t xml:space="preserve">ОГРН: </w:t>
            </w:r>
            <w:r w:rsidR="00E44721" w:rsidRPr="005B3ED4">
              <w:rPr>
                <w:sz w:val="28"/>
                <w:szCs w:val="28"/>
              </w:rPr>
              <w:t>5087746493600</w:t>
            </w:r>
          </w:p>
          <w:p w:rsidR="00C23C29" w:rsidRPr="005B3ED4" w:rsidRDefault="006308ED" w:rsidP="003967F2">
            <w:pPr>
              <w:spacing w:line="276" w:lineRule="auto"/>
              <w:jc w:val="both"/>
              <w:rPr>
                <w:sz w:val="28"/>
                <w:szCs w:val="28"/>
              </w:rPr>
            </w:pPr>
            <w:r w:rsidRPr="005B3ED4">
              <w:rPr>
                <w:sz w:val="28"/>
                <w:szCs w:val="28"/>
              </w:rPr>
              <w:t xml:space="preserve">ИНН/КПП: </w:t>
            </w:r>
            <w:r w:rsidR="00E44721" w:rsidRPr="005B3ED4">
              <w:rPr>
                <w:sz w:val="28"/>
                <w:szCs w:val="28"/>
              </w:rPr>
              <w:t>77246</w:t>
            </w:r>
            <w:r w:rsidR="00BD21C1" w:rsidRPr="005B3ED4">
              <w:rPr>
                <w:sz w:val="28"/>
                <w:szCs w:val="28"/>
              </w:rPr>
              <w:t>83379</w:t>
            </w:r>
            <w:r w:rsidRPr="005B3ED4">
              <w:rPr>
                <w:sz w:val="28"/>
                <w:szCs w:val="28"/>
              </w:rPr>
              <w:t>/</w:t>
            </w:r>
            <w:r w:rsidR="00E44721" w:rsidRPr="005B3ED4">
              <w:rPr>
                <w:sz w:val="28"/>
                <w:szCs w:val="28"/>
              </w:rPr>
              <w:t>772401001</w:t>
            </w:r>
          </w:p>
          <w:p w:rsidR="00C23C29" w:rsidRPr="005B3ED4" w:rsidRDefault="006308ED" w:rsidP="003967F2">
            <w:pPr>
              <w:spacing w:line="276" w:lineRule="auto"/>
              <w:jc w:val="both"/>
              <w:rPr>
                <w:sz w:val="28"/>
                <w:szCs w:val="28"/>
              </w:rPr>
            </w:pPr>
            <w:r w:rsidRPr="005B3ED4">
              <w:rPr>
                <w:sz w:val="28"/>
                <w:szCs w:val="28"/>
              </w:rPr>
              <w:t xml:space="preserve">Расчетный счет: </w:t>
            </w:r>
            <w:r w:rsidR="00E44721" w:rsidRPr="005B3ED4">
              <w:rPr>
                <w:sz w:val="28"/>
                <w:szCs w:val="28"/>
              </w:rPr>
              <w:t>407028</w:t>
            </w:r>
            <w:r w:rsidR="00BD21C1" w:rsidRPr="005B3ED4">
              <w:rPr>
                <w:sz w:val="28"/>
                <w:szCs w:val="28"/>
              </w:rPr>
              <w:t>10892000003041</w:t>
            </w:r>
          </w:p>
          <w:p w:rsidR="00C23C29" w:rsidRPr="005B3ED4" w:rsidRDefault="006308ED" w:rsidP="003967F2">
            <w:pPr>
              <w:spacing w:line="276" w:lineRule="auto"/>
              <w:jc w:val="both"/>
              <w:rPr>
                <w:sz w:val="28"/>
                <w:szCs w:val="28"/>
              </w:rPr>
            </w:pPr>
            <w:r w:rsidRPr="005B3ED4">
              <w:rPr>
                <w:sz w:val="28"/>
                <w:szCs w:val="28"/>
              </w:rPr>
              <w:t>Банк:</w:t>
            </w:r>
            <w:r w:rsidR="00087B5F" w:rsidRPr="005B3ED4">
              <w:rPr>
                <w:sz w:val="28"/>
                <w:szCs w:val="28"/>
              </w:rPr>
              <w:t xml:space="preserve"> АО </w:t>
            </w:r>
            <w:r w:rsidR="00BD21C1" w:rsidRPr="005B3ED4">
              <w:rPr>
                <w:sz w:val="28"/>
                <w:szCs w:val="28"/>
              </w:rPr>
              <w:t>«Газпромбанк»</w:t>
            </w:r>
            <w:r w:rsidR="00C84C93" w:rsidRPr="005B3ED4">
              <w:rPr>
                <w:sz w:val="28"/>
                <w:szCs w:val="28"/>
              </w:rPr>
              <w:t xml:space="preserve"> г.Москвы</w:t>
            </w:r>
          </w:p>
          <w:p w:rsidR="00C23C29" w:rsidRPr="005B3ED4" w:rsidRDefault="006308ED" w:rsidP="003967F2">
            <w:pPr>
              <w:spacing w:line="276" w:lineRule="auto"/>
              <w:jc w:val="both"/>
              <w:rPr>
                <w:sz w:val="28"/>
                <w:szCs w:val="28"/>
              </w:rPr>
            </w:pPr>
            <w:r w:rsidRPr="005B3ED4">
              <w:rPr>
                <w:sz w:val="28"/>
                <w:szCs w:val="28"/>
              </w:rPr>
              <w:t xml:space="preserve">Корр./с: </w:t>
            </w:r>
            <w:r w:rsidR="00BD21C1" w:rsidRPr="005B3ED4">
              <w:rPr>
                <w:sz w:val="28"/>
                <w:szCs w:val="28"/>
              </w:rPr>
              <w:t>301018102</w:t>
            </w:r>
            <w:r w:rsidR="00087B5F" w:rsidRPr="005B3ED4">
              <w:rPr>
                <w:sz w:val="28"/>
                <w:szCs w:val="28"/>
              </w:rPr>
              <w:t>00000000</w:t>
            </w:r>
            <w:r w:rsidR="00BD21C1" w:rsidRPr="005B3ED4">
              <w:rPr>
                <w:sz w:val="28"/>
                <w:szCs w:val="28"/>
              </w:rPr>
              <w:t>823</w:t>
            </w:r>
          </w:p>
          <w:p w:rsidR="00C23C29" w:rsidRPr="005B3ED4" w:rsidRDefault="006308ED" w:rsidP="003967F2">
            <w:pPr>
              <w:spacing w:line="276" w:lineRule="auto"/>
              <w:jc w:val="both"/>
              <w:rPr>
                <w:sz w:val="28"/>
                <w:szCs w:val="28"/>
              </w:rPr>
            </w:pPr>
            <w:r w:rsidRPr="005B3ED4">
              <w:rPr>
                <w:sz w:val="28"/>
                <w:szCs w:val="28"/>
              </w:rPr>
              <w:t xml:space="preserve">БИК: </w:t>
            </w:r>
            <w:r w:rsidR="00087B5F" w:rsidRPr="005B3ED4">
              <w:rPr>
                <w:sz w:val="28"/>
                <w:szCs w:val="28"/>
              </w:rPr>
              <w:t>044525</w:t>
            </w:r>
            <w:r w:rsidR="00BD21C1" w:rsidRPr="005B3ED4">
              <w:rPr>
                <w:sz w:val="28"/>
                <w:szCs w:val="28"/>
              </w:rPr>
              <w:t>823</w:t>
            </w:r>
          </w:p>
        </w:tc>
      </w:tr>
      <w:tr w:rsidR="00C23C29" w:rsidRPr="005B3ED4">
        <w:trPr>
          <w:trHeight w:val="1059"/>
        </w:trPr>
        <w:tc>
          <w:tcPr>
            <w:tcW w:w="4828" w:type="dxa"/>
          </w:tcPr>
          <w:p w:rsidR="00C23C29" w:rsidRPr="005B3ED4" w:rsidRDefault="00C23C29" w:rsidP="00C84C93">
            <w:pPr>
              <w:spacing w:line="276" w:lineRule="auto"/>
              <w:jc w:val="both"/>
              <w:rPr>
                <w:b/>
                <w:bCs/>
                <w:sz w:val="28"/>
                <w:szCs w:val="28"/>
              </w:rPr>
            </w:pPr>
          </w:p>
          <w:p w:rsidR="00C23C29" w:rsidRPr="005B3ED4" w:rsidRDefault="00C23C29" w:rsidP="00C84C93">
            <w:pPr>
              <w:spacing w:line="276" w:lineRule="auto"/>
              <w:jc w:val="both"/>
              <w:rPr>
                <w:b/>
                <w:bCs/>
                <w:sz w:val="28"/>
                <w:szCs w:val="28"/>
              </w:rPr>
            </w:pPr>
          </w:p>
          <w:p w:rsidR="00C23C29" w:rsidRPr="005B3ED4" w:rsidRDefault="006308ED" w:rsidP="00C84C93">
            <w:pPr>
              <w:spacing w:line="276" w:lineRule="auto"/>
              <w:jc w:val="both"/>
              <w:rPr>
                <w:b/>
                <w:sz w:val="28"/>
                <w:szCs w:val="28"/>
              </w:rPr>
            </w:pPr>
            <w:r w:rsidRPr="005B3ED4">
              <w:rPr>
                <w:b/>
                <w:bCs/>
                <w:sz w:val="28"/>
                <w:szCs w:val="28"/>
              </w:rPr>
              <w:t>Подпись:</w:t>
            </w:r>
          </w:p>
          <w:p w:rsidR="00C23C29" w:rsidRPr="005B3ED4" w:rsidRDefault="00C23C29" w:rsidP="00C84C93">
            <w:pPr>
              <w:spacing w:line="276" w:lineRule="auto"/>
              <w:jc w:val="both"/>
              <w:rPr>
                <w:sz w:val="28"/>
                <w:szCs w:val="28"/>
              </w:rPr>
            </w:pPr>
          </w:p>
          <w:p w:rsidR="00C23C29" w:rsidRPr="005B3ED4" w:rsidRDefault="006308ED" w:rsidP="00C84C93">
            <w:pPr>
              <w:spacing w:line="276" w:lineRule="auto"/>
              <w:jc w:val="both"/>
              <w:rPr>
                <w:sz w:val="28"/>
                <w:szCs w:val="28"/>
              </w:rPr>
            </w:pPr>
            <w:r w:rsidRPr="005B3ED4">
              <w:rPr>
                <w:sz w:val="28"/>
                <w:szCs w:val="28"/>
              </w:rPr>
              <w:t>_______________________ /</w:t>
            </w:r>
            <w:r w:rsidR="00FB315E" w:rsidRPr="005B3ED4">
              <w:rPr>
                <w:sz w:val="28"/>
                <w:szCs w:val="28"/>
              </w:rPr>
              <w:fldChar w:fldCharType="begin">
                <w:ffData>
                  <w:name w:val=""/>
                  <w:enabled/>
                  <w:calcOnExit w:val="0"/>
                  <w:textInput/>
                </w:ffData>
              </w:fldChar>
            </w:r>
            <w:r w:rsidR="003967F2" w:rsidRPr="005B3ED4">
              <w:rPr>
                <w:sz w:val="28"/>
                <w:szCs w:val="28"/>
              </w:rPr>
              <w:instrText xml:space="preserve"> FORMTEXT </w:instrText>
            </w:r>
            <w:r w:rsidR="00FB315E" w:rsidRPr="005B3ED4">
              <w:rPr>
                <w:sz w:val="28"/>
                <w:szCs w:val="28"/>
              </w:rPr>
            </w:r>
            <w:r w:rsidR="00FB315E" w:rsidRPr="005B3ED4">
              <w:rPr>
                <w:sz w:val="28"/>
                <w:szCs w:val="28"/>
              </w:rPr>
              <w:fldChar w:fldCharType="separate"/>
            </w:r>
            <w:r w:rsidR="003967F2" w:rsidRPr="005B3ED4">
              <w:rPr>
                <w:rFonts w:eastAsia="MS UI Gothic"/>
                <w:sz w:val="28"/>
                <w:szCs w:val="28"/>
              </w:rPr>
              <w:t> </w:t>
            </w:r>
            <w:r w:rsidR="003967F2" w:rsidRPr="005B3ED4">
              <w:rPr>
                <w:rFonts w:eastAsia="MS UI Gothic"/>
                <w:sz w:val="28"/>
                <w:szCs w:val="28"/>
              </w:rPr>
              <w:t> </w:t>
            </w:r>
            <w:r w:rsidR="003967F2" w:rsidRPr="005B3ED4">
              <w:rPr>
                <w:rFonts w:eastAsia="MS UI Gothic"/>
                <w:sz w:val="28"/>
                <w:szCs w:val="28"/>
              </w:rPr>
              <w:t> </w:t>
            </w:r>
            <w:r w:rsidR="003967F2" w:rsidRPr="005B3ED4">
              <w:rPr>
                <w:rFonts w:eastAsia="MS UI Gothic"/>
                <w:sz w:val="28"/>
                <w:szCs w:val="28"/>
              </w:rPr>
              <w:t> </w:t>
            </w:r>
            <w:r w:rsidR="003967F2" w:rsidRPr="005B3ED4">
              <w:rPr>
                <w:rFonts w:eastAsia="MS UI Gothic"/>
                <w:sz w:val="28"/>
                <w:szCs w:val="28"/>
              </w:rPr>
              <w:t> </w:t>
            </w:r>
            <w:r w:rsidR="00FB315E" w:rsidRPr="005B3ED4">
              <w:rPr>
                <w:sz w:val="28"/>
                <w:szCs w:val="28"/>
              </w:rPr>
              <w:fldChar w:fldCharType="end"/>
            </w:r>
            <w:r w:rsidR="00FB315E" w:rsidRPr="005B3ED4">
              <w:rPr>
                <w:sz w:val="28"/>
                <w:szCs w:val="28"/>
              </w:rPr>
              <w:fldChar w:fldCharType="begin">
                <w:ffData>
                  <w:name w:val=""/>
                  <w:enabled/>
                  <w:calcOnExit w:val="0"/>
                  <w:textInput/>
                </w:ffData>
              </w:fldChar>
            </w:r>
            <w:r w:rsidRPr="005B3ED4">
              <w:rPr>
                <w:sz w:val="28"/>
                <w:szCs w:val="28"/>
              </w:rPr>
              <w:instrText xml:space="preserve"> FORMTEXT </w:instrText>
            </w:r>
            <w:r w:rsidR="00FB315E" w:rsidRPr="005B3ED4">
              <w:rPr>
                <w:sz w:val="28"/>
                <w:szCs w:val="28"/>
              </w:rPr>
            </w:r>
            <w:r w:rsidR="00FB315E" w:rsidRPr="005B3ED4">
              <w:rPr>
                <w:sz w:val="28"/>
                <w:szCs w:val="28"/>
              </w:rPr>
              <w:fldChar w:fldCharType="separate"/>
            </w:r>
            <w:r w:rsidRPr="005B3ED4">
              <w:rPr>
                <w:rFonts w:eastAsia="MS UI Gothic"/>
                <w:sz w:val="28"/>
                <w:szCs w:val="28"/>
              </w:rPr>
              <w:t> </w:t>
            </w:r>
            <w:r w:rsidRPr="005B3ED4">
              <w:rPr>
                <w:rFonts w:eastAsia="MS UI Gothic"/>
                <w:sz w:val="28"/>
                <w:szCs w:val="28"/>
              </w:rPr>
              <w:t> </w:t>
            </w:r>
            <w:r w:rsidRPr="005B3ED4">
              <w:rPr>
                <w:rFonts w:eastAsia="MS UI Gothic"/>
                <w:sz w:val="28"/>
                <w:szCs w:val="28"/>
              </w:rPr>
              <w:t> </w:t>
            </w:r>
            <w:r w:rsidRPr="005B3ED4">
              <w:rPr>
                <w:rFonts w:eastAsia="MS UI Gothic"/>
                <w:sz w:val="28"/>
                <w:szCs w:val="28"/>
              </w:rPr>
              <w:t> </w:t>
            </w:r>
            <w:r w:rsidRPr="005B3ED4">
              <w:rPr>
                <w:rFonts w:eastAsia="MS UI Gothic"/>
                <w:sz w:val="28"/>
                <w:szCs w:val="28"/>
              </w:rPr>
              <w:t> </w:t>
            </w:r>
            <w:r w:rsidR="00FB315E" w:rsidRPr="005B3ED4">
              <w:rPr>
                <w:sz w:val="28"/>
                <w:szCs w:val="28"/>
              </w:rPr>
              <w:fldChar w:fldCharType="end"/>
            </w:r>
            <w:r w:rsidRPr="005B3ED4">
              <w:rPr>
                <w:sz w:val="28"/>
                <w:szCs w:val="28"/>
              </w:rPr>
              <w:t>/</w:t>
            </w:r>
          </w:p>
          <w:p w:rsidR="00C23C29" w:rsidRPr="005B3ED4" w:rsidRDefault="006308ED" w:rsidP="00C84C93">
            <w:pPr>
              <w:spacing w:line="276" w:lineRule="auto"/>
              <w:jc w:val="both"/>
              <w:rPr>
                <w:sz w:val="28"/>
                <w:szCs w:val="28"/>
              </w:rPr>
            </w:pPr>
            <w:r w:rsidRPr="005B3ED4">
              <w:rPr>
                <w:sz w:val="28"/>
                <w:szCs w:val="28"/>
              </w:rPr>
              <w:t>М.П.</w:t>
            </w:r>
          </w:p>
          <w:p w:rsidR="00C23C29" w:rsidRPr="005B3ED4" w:rsidRDefault="00C23C29" w:rsidP="00C84C93">
            <w:pPr>
              <w:spacing w:line="276" w:lineRule="auto"/>
              <w:jc w:val="both"/>
              <w:rPr>
                <w:sz w:val="28"/>
                <w:szCs w:val="28"/>
              </w:rPr>
            </w:pPr>
          </w:p>
        </w:tc>
        <w:tc>
          <w:tcPr>
            <w:tcW w:w="4742" w:type="dxa"/>
          </w:tcPr>
          <w:p w:rsidR="00C23C29" w:rsidRPr="005B3ED4" w:rsidRDefault="00C23C29" w:rsidP="00C84C93">
            <w:pPr>
              <w:spacing w:line="276" w:lineRule="auto"/>
              <w:jc w:val="both"/>
              <w:rPr>
                <w:b/>
                <w:bCs/>
                <w:sz w:val="28"/>
                <w:szCs w:val="28"/>
              </w:rPr>
            </w:pPr>
          </w:p>
          <w:p w:rsidR="00C23C29" w:rsidRPr="005B3ED4" w:rsidRDefault="00C23C29" w:rsidP="00C84C93">
            <w:pPr>
              <w:spacing w:line="276" w:lineRule="auto"/>
              <w:jc w:val="both"/>
              <w:rPr>
                <w:b/>
                <w:bCs/>
                <w:sz w:val="28"/>
                <w:szCs w:val="28"/>
              </w:rPr>
            </w:pPr>
          </w:p>
          <w:p w:rsidR="00C23C29" w:rsidRPr="005B3ED4" w:rsidRDefault="006308ED" w:rsidP="00C84C93">
            <w:pPr>
              <w:spacing w:line="276" w:lineRule="auto"/>
              <w:jc w:val="both"/>
              <w:rPr>
                <w:b/>
                <w:sz w:val="28"/>
                <w:szCs w:val="28"/>
              </w:rPr>
            </w:pPr>
            <w:r w:rsidRPr="005B3ED4">
              <w:rPr>
                <w:b/>
                <w:bCs/>
                <w:sz w:val="28"/>
                <w:szCs w:val="28"/>
              </w:rPr>
              <w:t>Подпись:</w:t>
            </w:r>
          </w:p>
          <w:p w:rsidR="00C23C29" w:rsidRPr="005B3ED4" w:rsidRDefault="00C23C29" w:rsidP="00C84C93">
            <w:pPr>
              <w:spacing w:line="276" w:lineRule="auto"/>
              <w:jc w:val="both"/>
              <w:rPr>
                <w:sz w:val="28"/>
                <w:szCs w:val="28"/>
              </w:rPr>
            </w:pPr>
          </w:p>
          <w:p w:rsidR="00D87847" w:rsidRDefault="00E04958" w:rsidP="00C84C93">
            <w:pPr>
              <w:spacing w:line="276" w:lineRule="auto"/>
              <w:jc w:val="both"/>
              <w:rPr>
                <w:sz w:val="28"/>
                <w:szCs w:val="28"/>
              </w:rPr>
            </w:pPr>
            <w:r w:rsidRPr="005B3ED4">
              <w:rPr>
                <w:sz w:val="28"/>
                <w:szCs w:val="28"/>
              </w:rPr>
              <w:t>___________________</w:t>
            </w:r>
            <w:r w:rsidR="006308ED" w:rsidRPr="005B3ED4">
              <w:rPr>
                <w:sz w:val="28"/>
                <w:szCs w:val="28"/>
              </w:rPr>
              <w:t>/</w:t>
            </w:r>
          </w:p>
          <w:p w:rsidR="00C23C29" w:rsidRPr="005B3ED4" w:rsidRDefault="00C84C93" w:rsidP="00C84C93">
            <w:pPr>
              <w:spacing w:line="276" w:lineRule="auto"/>
              <w:jc w:val="both"/>
              <w:rPr>
                <w:sz w:val="28"/>
                <w:szCs w:val="28"/>
              </w:rPr>
            </w:pPr>
            <w:r w:rsidRPr="005B3ED4">
              <w:rPr>
                <w:sz w:val="28"/>
                <w:szCs w:val="28"/>
              </w:rPr>
              <w:t>А.</w:t>
            </w:r>
            <w:r w:rsidR="001F17E9">
              <w:rPr>
                <w:sz w:val="28"/>
                <w:szCs w:val="28"/>
              </w:rPr>
              <w:t xml:space="preserve"> </w:t>
            </w:r>
            <w:r w:rsidRPr="005B3ED4">
              <w:rPr>
                <w:sz w:val="28"/>
                <w:szCs w:val="28"/>
              </w:rPr>
              <w:t>В. Стародумов</w:t>
            </w:r>
            <w:r w:rsidR="006308ED" w:rsidRPr="005B3ED4">
              <w:rPr>
                <w:sz w:val="28"/>
                <w:szCs w:val="28"/>
              </w:rPr>
              <w:t>/</w:t>
            </w:r>
          </w:p>
          <w:p w:rsidR="00C23C29" w:rsidRPr="005B3ED4" w:rsidRDefault="006308ED" w:rsidP="00C84C93">
            <w:pPr>
              <w:spacing w:line="276" w:lineRule="auto"/>
              <w:jc w:val="both"/>
              <w:rPr>
                <w:sz w:val="28"/>
                <w:szCs w:val="28"/>
              </w:rPr>
            </w:pPr>
            <w:r w:rsidRPr="005B3ED4">
              <w:rPr>
                <w:sz w:val="28"/>
                <w:szCs w:val="28"/>
              </w:rPr>
              <w:t>М.П.</w:t>
            </w:r>
          </w:p>
          <w:p w:rsidR="00C23C29" w:rsidRPr="005B3ED4" w:rsidRDefault="00C23C29" w:rsidP="00C84C93">
            <w:pPr>
              <w:spacing w:line="276" w:lineRule="auto"/>
              <w:jc w:val="both"/>
              <w:rPr>
                <w:sz w:val="28"/>
                <w:szCs w:val="28"/>
              </w:rPr>
            </w:pPr>
          </w:p>
        </w:tc>
      </w:tr>
      <w:tr w:rsidR="00C84C93" w:rsidRPr="005B3ED4">
        <w:trPr>
          <w:trHeight w:val="1059"/>
        </w:trPr>
        <w:tc>
          <w:tcPr>
            <w:tcW w:w="4828" w:type="dxa"/>
          </w:tcPr>
          <w:p w:rsidR="00C84C93" w:rsidRPr="005B3ED4" w:rsidRDefault="00C84C93" w:rsidP="003967F2">
            <w:pPr>
              <w:spacing w:line="276" w:lineRule="auto"/>
              <w:jc w:val="both"/>
              <w:rPr>
                <w:b/>
                <w:bCs/>
                <w:sz w:val="28"/>
                <w:szCs w:val="28"/>
              </w:rPr>
            </w:pPr>
            <w:r w:rsidRPr="005B3ED4">
              <w:rPr>
                <w:b/>
                <w:bCs/>
                <w:sz w:val="28"/>
                <w:szCs w:val="28"/>
              </w:rPr>
              <w:t>«____»_________________2015г.</w:t>
            </w:r>
          </w:p>
        </w:tc>
        <w:tc>
          <w:tcPr>
            <w:tcW w:w="4742" w:type="dxa"/>
          </w:tcPr>
          <w:p w:rsidR="00C84C93" w:rsidRPr="005B3ED4" w:rsidRDefault="00C84C93" w:rsidP="003967F2">
            <w:pPr>
              <w:spacing w:line="276" w:lineRule="auto"/>
              <w:jc w:val="both"/>
              <w:rPr>
                <w:b/>
                <w:bCs/>
                <w:sz w:val="28"/>
                <w:szCs w:val="28"/>
              </w:rPr>
            </w:pPr>
            <w:r w:rsidRPr="005B3ED4">
              <w:rPr>
                <w:b/>
                <w:bCs/>
                <w:sz w:val="28"/>
                <w:szCs w:val="28"/>
              </w:rPr>
              <w:t>«____»______________2015г.</w:t>
            </w:r>
          </w:p>
        </w:tc>
      </w:tr>
    </w:tbl>
    <w:p w:rsidR="00C23C29" w:rsidRPr="005B3ED4" w:rsidRDefault="006308ED" w:rsidP="00D47F52">
      <w:pPr>
        <w:pageBreakBefore/>
        <w:spacing w:line="276" w:lineRule="auto"/>
        <w:jc w:val="right"/>
        <w:rPr>
          <w:b/>
          <w:bCs/>
          <w:sz w:val="28"/>
          <w:szCs w:val="28"/>
        </w:rPr>
      </w:pPr>
      <w:r w:rsidRPr="005B3ED4">
        <w:rPr>
          <w:b/>
          <w:bCs/>
          <w:sz w:val="28"/>
          <w:szCs w:val="28"/>
        </w:rPr>
        <w:lastRenderedPageBreak/>
        <w:t xml:space="preserve">Приложение № </w:t>
      </w:r>
      <w:r w:rsidRPr="005B3ED4">
        <w:rPr>
          <w:b/>
          <w:sz w:val="28"/>
          <w:szCs w:val="28"/>
        </w:rPr>
        <w:t>1</w:t>
      </w:r>
      <w:r w:rsidRPr="005B3ED4">
        <w:rPr>
          <w:b/>
          <w:bCs/>
          <w:sz w:val="28"/>
          <w:szCs w:val="28"/>
        </w:rPr>
        <w:t xml:space="preserve">  </w:t>
      </w:r>
    </w:p>
    <w:p w:rsidR="0045099A" w:rsidRDefault="00FD1CB9" w:rsidP="00D47F52">
      <w:pPr>
        <w:spacing w:line="276" w:lineRule="auto"/>
        <w:jc w:val="right"/>
        <w:rPr>
          <w:b/>
          <w:bCs/>
        </w:rPr>
      </w:pPr>
      <w:r w:rsidRPr="005B3ED4">
        <w:rPr>
          <w:b/>
          <w:bCs/>
        </w:rPr>
        <w:t>к Л</w:t>
      </w:r>
      <w:r w:rsidR="006308ED" w:rsidRPr="005B3ED4">
        <w:rPr>
          <w:b/>
          <w:bCs/>
        </w:rPr>
        <w:t xml:space="preserve">ицензионному договору </w:t>
      </w:r>
    </w:p>
    <w:p w:rsidR="00C23C29" w:rsidRPr="0045099A" w:rsidRDefault="006308ED" w:rsidP="0045099A">
      <w:pPr>
        <w:spacing w:line="276" w:lineRule="auto"/>
        <w:jc w:val="right"/>
        <w:rPr>
          <w:b/>
        </w:rPr>
      </w:pPr>
      <w:r w:rsidRPr="005B3ED4">
        <w:rPr>
          <w:b/>
          <w:bCs/>
        </w:rPr>
        <w:t xml:space="preserve">№ </w:t>
      </w:r>
      <w:r w:rsidR="0045099A">
        <w:rPr>
          <w:b/>
        </w:rPr>
        <w:t xml:space="preserve">_____________ </w:t>
      </w:r>
      <w:r w:rsidRPr="005B3ED4">
        <w:rPr>
          <w:b/>
          <w:bCs/>
        </w:rPr>
        <w:t xml:space="preserve">от </w:t>
      </w:r>
      <w:r w:rsidR="00C84C93" w:rsidRPr="005B3ED4">
        <w:rPr>
          <w:b/>
          <w:bCs/>
        </w:rPr>
        <w:t>«____»_________2015г.</w:t>
      </w:r>
    </w:p>
    <w:p w:rsidR="00C23C29" w:rsidRPr="005B3ED4" w:rsidRDefault="00C23C29" w:rsidP="003967F2">
      <w:pPr>
        <w:spacing w:line="276" w:lineRule="auto"/>
        <w:jc w:val="both"/>
        <w:rPr>
          <w:bCs/>
        </w:rPr>
      </w:pPr>
    </w:p>
    <w:p w:rsidR="00C23C29" w:rsidRPr="005B3ED4" w:rsidRDefault="006308ED" w:rsidP="003967F2">
      <w:pPr>
        <w:spacing w:line="276" w:lineRule="auto"/>
        <w:jc w:val="center"/>
        <w:rPr>
          <w:b/>
          <w:bCs/>
        </w:rPr>
      </w:pPr>
      <w:r w:rsidRPr="005B3ED4">
        <w:rPr>
          <w:b/>
          <w:bCs/>
        </w:rPr>
        <w:t>Спецификация</w:t>
      </w:r>
    </w:p>
    <w:p w:rsidR="00C23C29" w:rsidRPr="005B3ED4" w:rsidRDefault="006308ED" w:rsidP="003967F2">
      <w:pPr>
        <w:tabs>
          <w:tab w:val="right" w:pos="9350"/>
        </w:tabs>
        <w:spacing w:line="276" w:lineRule="auto"/>
        <w:jc w:val="both"/>
        <w:rPr>
          <w:bCs/>
        </w:rPr>
      </w:pPr>
      <w:r w:rsidRPr="005B3ED4">
        <w:t xml:space="preserve">г. </w:t>
      </w:r>
      <w:sdt>
        <w:sdtPr>
          <w:id w:val="-996880936"/>
          <w:placeholder>
            <w:docPart w:val="29855E581B5D425FA0D79AC3485205EE"/>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Content>
          <w:r w:rsidRPr="005B3ED4">
            <w:t>Москва</w:t>
          </w:r>
        </w:sdtContent>
      </w:sdt>
      <w:r w:rsidRPr="005B3ED4">
        <w:tab/>
      </w:r>
      <w:r w:rsidR="00C84C93" w:rsidRPr="005B3ED4">
        <w:t>«____»__________2015г.</w:t>
      </w:r>
    </w:p>
    <w:p w:rsidR="00C23C29" w:rsidRPr="005B3ED4" w:rsidRDefault="006308ED" w:rsidP="00DA508A">
      <w:pPr>
        <w:jc w:val="both"/>
      </w:pPr>
      <w:r w:rsidRPr="005B3ED4">
        <w:rPr>
          <w:b/>
          <w:color w:val="FFFFFF" w:themeColor="background1"/>
        </w:rPr>
        <w:t>АО «СофтЛайн Трейд»</w:t>
      </w:r>
      <w:r w:rsidRPr="005B3ED4">
        <w:t xml:space="preserve">, именуемое в дальнейшем по тексту договора </w:t>
      </w:r>
      <w:r w:rsidRPr="005B3ED4">
        <w:rPr>
          <w:b/>
        </w:rPr>
        <w:t>Лицензиа</w:t>
      </w:r>
      <w:r w:rsidR="00FD1CB9" w:rsidRPr="005B3ED4">
        <w:rPr>
          <w:b/>
        </w:rPr>
        <w:t>р</w:t>
      </w:r>
      <w:r w:rsidRPr="005B3ED4">
        <w:t xml:space="preserve">, в лице </w:t>
      </w:r>
      <w:sdt>
        <w:sdtPr>
          <w:rPr>
            <w:rFonts w:eastAsia="Calibri"/>
            <w:lang w:val="en-US" w:eastAsia="en-US"/>
          </w:rPr>
          <w:alias w:val="подписант ver.24.10.2013 (SLT)"/>
          <w:tag w:val="подписант ver.24.10.2013 (SLT)"/>
          <w:id w:val="677233600"/>
          <w:placeholder>
            <w:docPart w:val="7EA986CBEF584D339CA752FBBA33E003"/>
          </w:placeholder>
          <w:comboBox>
            <w:listItem w:displayText="Белоусова Руслана Борисовича, действующего на основании Устава" w:value="Белоусова Руслана Борисовича, действующего на основании Устава"/>
            <w:listItem w:displayText="Агафонова Романа Анатольевича, действующего на основании доверенности № 323/13 от 01.01.2013 года" w:value="Агафонова Романа Анатольевича, действующего на основании доверенности № 323/13 от 01.01.2013 года"/>
            <w:listItem w:displayText="Алгазина Виктора Сергеевича, действующего на основании доверенности № 79/13 от 01.01.2013 года" w:value="Алгазина Виктора Сергеевича, действующего на основании доверенности № 79/13 от 01.01.2013 года"/>
            <w:listItem w:displayText="Андрианова Александра Владимировича, действующего на основании доверенности № 644/12 от 12.11.2012 года" w:value="Андрианова Александра Владимировича, действующего на основании доверенности № 644/12 от 12.11.2012 года"/>
            <w:listItem w:displayText="Анжиганова Ильи Владимировича, действующего на основании доверенности № 130/13 от 01.01.2013 года" w:value="Анжиганова Ильи Владимировича, действующего на основании доверенности № 130/13 от 01.01.2013 года"/>
            <w:listItem w:displayText="Арбузова Николая Владимировича, действующего на основании доверенности № 144/13 от 01.01.2013 года" w:value="Арбузова Николая Владимировича, действующего на основании доверенности № 144/13 от 01.01.2013 года"/>
            <w:listItem w:displayText="Баруткина Павла Владимировича, действующего на основании доверенности № 124/13 от 01.01.2013 года" w:value="Баруткина Павла Владимировича, действующего на основании доверенности № 124/13 от 01.01.2013 года"/>
            <w:listItem w:displayText="Белова Алексея Сергеевича, действующего на основании доверенности № 98/13 от 01.01.2013 года" w:value="Белова Алексея Сергеевича, действующего на основании доверенности № 98/13 от 01.01.2013 года"/>
            <w:listItem w:displayText="Беломытцева Ильи Вениаминовича, действующего на основании доверенности № 33/13 от 01.01.2013 года" w:value="Беломытцева Ильи Вениаминовича, действующего на основании доверенности № 33/13 от 01.01.2013 года"/>
            <w:listItem w:displayText="Благоразумова Андрея Михайловича, действующего на основании доверенности № 138/13 от 01.01.2013 года" w:value="Благоразумова Андрея Михайловича, действующего на основании доверенности № 138/13 от 01.01.2013 года"/>
            <w:listItem w:displayText="Бутакова Алексея Валерьевича, действующего на основании доверенности № 241/13 от 01.01.2013 года" w:value="Бутакова Алексея Валерьевича, действующего на основании доверенности № 241/13 от 01.01.2013 года"/>
            <w:listItem w:displayText="Вавилова Антона Васильевича, действующего на основании доверенности № 242/13 от 01.01.2013 года" w:value="Вавилова Антона Васильевича, действующего на основании доверенности № 242/13 от 01.01.2013 года"/>
            <w:listItem w:displayText="Вишневского Дмитрия Александровича, действующего на основании доверенности № 641/12 от 09.11.2012 года" w:value="Вишневского Дмитрия Александровича, действующего на основании доверенности № 641/12 от 09.11.2012 года"/>
            <w:listItem w:displayText="Волковой Натальи Евгеньевны, действующей на основании доверенности № 34/13 от 01.01.2013 года" w:value="Волковой Натальи Евгеньевны, действующей на основании доверенности № 34/13 от 01.01.2013 года"/>
            <w:listItem w:displayText="Вшивкова Александра Викторовича, действующего на основании доверенности № 38/13 от 01.01.2013 года" w:value="Вшивкова Александра Викторовича, действующего на основании доверенности № 38/13 от 01.01.2013 года"/>
            <w:listItem w:displayText="Вышегородцева Дениса Геннадьевича, действующего на основании доверенности № 29/13 от 01.01.2013 года" w:value="Вышегородцева Дениса Геннадьевича, действующего на основании доверенности № 29/13 от 01.01.2013 года"/>
            <w:listItem w:displayText="Глазачева Алексея Сергеевича, действующего на основании доверенности № 24/13 от 01.01.2013 года" w:value="Глазачева Алексея Сергеевича, действующего на основании доверенности № 24/13 от 01.01.2013 года"/>
            <w:listItem w:displayText="Глебова Андрея Владимировича, действующего на основании доверенности № 712/12 от 01.01.2013 года" w:value="Глебова Андрея Владимировича, действующего на основании доверенности № 712/12 от 01.01.2013 года"/>
            <w:listItem w:displayText="Гольдштейн Олеси Ивановны, действующей на основании доверенности № 153/13 от 01.01.2013 года" w:value="Гольдштейн Олеси Ивановны, действующей на основании доверенности № 153/13 от 01.01.2013 года"/>
            <w:listItem w:displayText="Горячего Юрия Алексеевича, действующего на основании доверенности № 50/13 от 01.01.2013 года" w:value="Горячего Юрия Алексеевича, действующего на основании доверенности № 50/13 от 01.01.2013 года"/>
            <w:listItem w:displayText="Гудкова Александра Сергеевича, действующего на основании доверенности № 30/13 от 01.01.2013 года" w:value="Гудкова Александра Сергеевича, действующего на основании доверенности № 30/13 от 01.01.2013 года"/>
            <w:listItem w:displayText="Дровосекова Сергея Анатольевича, действующего на основании доверенности № 52/13 от 01.01.2013 года" w:value="Дровосекова Сергея Анатольевича, действующего на основании доверенности № 52/13 от 01.01.2013 года"/>
            <w:listItem w:displayText="Дрозденко Романа Алексеевича, действующего на основании доверенности № 176/13 от 01 января 2013 года" w:value="Дрозденко Романа Алексеевича, действующего на основании доверенности № 176/13 от 01 января 2013 года"/>
            <w:listItem w:displayText="Ерошина Алексея Владимировича, действующего на основании доверенности № 794/12 от 05.12.2012 года" w:value="Ерошина Алексея Владимировича, действующего на основании доверенности № 794/12 от 05.12.2012 года"/>
            <w:listItem w:displayText="Есаковой Елены Валерьевны, действующей на основании доверенности № 743/12 от 01.01.2013 года" w:value="Есаковой Елены Валерьевны, действующей на основании доверенности № 743/12 от 01.01.2013 года"/>
            <w:listItem w:displayText="Животягина Владислава Николаевича, действующего на основании доверенности № 758/12 от 01.01.2013 года" w:value="Животягина Владислава Николаевича, действующего на основании доверенности № 758/12 от 01.01.2013 года"/>
            <w:listItem w:displayText="Ильичевой Светланы Борисовны, действующей на основании доверенности № 715/12 от 01.01.2013 года" w:value="Ильичевой Светланы Борисовны, действующей на основании доверенности № 715/12 от 01.01.2013 года"/>
            <w:listItem w:displayText="Исакова Павла Алексеевича, действующего на основании доверенности № 765/12 от 01.01.2013 года" w:value="Исакова Павла Алексеевича, действующего на основании доверенности № 765/12 от 01.01.2013 года"/>
            <w:listItem w:displayText="Кабанова Станислава Александровича, действующего на основании доверенности № 111/13 от 01.01.2013 года" w:value="Кабанова Станислава Александровича, действующего на основании доверенности № 111/13 от 01.01.2013 года"/>
            <w:listItem w:displayText="Князевой Натальи Михайловны, действующей на основании доверенности № 477/12 от 01.11.2012 года" w:value="Князевой Натальи Михайловны, действующей на основании доверенности № 477/12 от 01.11.2012 года"/>
            <w:listItem w:displayText="Коваленко Эдуарда Александровича, действующего на основании доверенности № 711/12 от 01.01.2013 года" w:value="Коваленко Эдуарда Александровича, действующего на основании доверенности № 711/12 от 01.01.2013 года"/>
            <w:listItem w:displayText="Козловой Ольги Анатольевны, действующей на основании доверенности № 777/12 от 01.01.2013 года" w:value="Козловой Ольги Анатольевны, действующей на основании доверенности № 777/12 от 01.01.2013 года"/>
            <w:listItem w:displayText="Комаровского Павла Аркадьевича, действующего на основании доверенности № 768/12 от 01.01.2013 года" w:value="Комаровского Павла Аркадьевича, действующего на основании доверенности № 768/12 от 01.01.2013 года"/>
            <w:listItem w:displayText="Коркина Дмитрия Евгеньевича, действующего на основании доверенности № 755/12 от 01.01.2013 года" w:value="Коркина Дмитрия Евгеньевича, действующего на основании доверенности № 755/12 от 01.01.2013 года"/>
            <w:listItem w:displayText="Корниенко Михаила Юрьевича, действующего на основании доверенности № 703/12 от 03.12.2012 года" w:value="Корниенко Михаила Юрьевича, действующего на основании доверенности № 703/12 от 03.12.2012 года"/>
            <w:listItem w:displayText="Королевой Анны Михайловны, действующей на основании доверенности № 48/13 от 01.01.2013 года" w:value="Королевой Анны Михайловны, действующей на основании доверенности № 48/13 от 01.01.2013 года"/>
            <w:listItem w:displayText="Котусова Владислава Валентиновича, действующего на основании доверенности № 726/12 от 01.01.2013 года" w:value="Котусова Владислава Валентиновича, действующего на основании доверенности № 726/12 от 01.01.2013 года"/>
            <w:listItem w:displayText="Кривенковой Ирины Викторовны, действующей на основании доверенности № 65/13 от 01.01.2013 года" w:value="Кривенковой Ирины Викторовны, действующей на основании доверенности № 65/13 от 01.01.2013 года"/>
            <w:listItem w:displayText="Крикунова Александра Владимировича, действующего на основании доверенности № 776/12 от 01.01.2013 года" w:value="Крикунова Александра Владимировича, действующего на основании доверенности № 776/12 от 01.01.2013 года"/>
            <w:listItem w:displayText="Кунгурова Романа Игоревича, действующего на основании доверенности № 656/12 от 13.11.2012 года" w:value="Кунгурова Романа Игоревича, действующего на основании доверенности № 656/12 от 13.11.2012 года"/>
            <w:listItem w:displayText="Куницына Александра Юрьевича, действующего на основании доверенности № 110/13 от 01.01.2013 года" w:value="Куницына Александра Юрьевича, действующего на основании доверенности № 110/13 от 01.01.2013 года"/>
            <w:listItem w:displayText="Куркова Владимира Олеговича, действующего на основании доверенности № 675/12 от 12.11.2012 года" w:value="Куркова Владимира Олеговича, действующего на основании доверенности № 675/12 от 12.11.2012 года"/>
            <w:listItem w:displayText="Курташ Сергея Васильевича, действующего на основании доверенности № 697/12 от 03.12.2012 года" w:value="Курташ Сергея Васильевича, действующего на основании доверенности № 697/12 от 03.12.2012 года"/>
            <w:listItem w:displayText="Лаврентьева Владислава Евгеньевича, действующего на основании доверенности № 71/13 от 01.01.2013 года" w:value="Лаврентьева Владислава Евгеньевича, действующего на основании доверенности № 71/13 от 01.01.2013 года"/>
            <w:listItem w:displayText="Липского Андрея Сергеевича, действуюшего на основании доверенности № 695/12 от 01.01.2013 года" w:value="Липского Андрея Сергеевича, действуюшего на основании доверенности № 695/12 от 01.01.2013 года"/>
            <w:listItem w:displayText="Лыткина Александра Сергеевича, действующего на основании доверенности № 116/13 от 01.01.2013 года" w:value="Лыткина Александра Сергеевича, действующего на основании доверенности № 116/13 от 01.01.2013 года"/>
            <w:listItem w:displayText="Макаревича Александра Сергеевича, действующего на основании доверенности № 460/12 от 31.08.2012 года" w:value="Макаревича Александра Сергеевича, действующего на основании доверенности № 460/12 от 31.08.2012 года"/>
            <w:listItem w:displayText="Маринич Светланы Юрьевны, действующей на основании доверенности № 779/12 от 01.01.2013 года" w:value="Маринич Светланы Юрьевны, действующей на основании доверенности № 779/12 от 01.01.2013 года"/>
            <w:listItem w:displayText="Маслова Александра Юрьевича, действующего на основании доверенности № 822/12 от 01.01.2013 года" w:value="Маслова Александра Юрьевича, действующего на основании доверенности № 822/12 от 01.01.2013 года"/>
            <w:listItem w:displayText="Матвеева Константина Николаевича, действующего на основании доверенности № 175/13 от 01.01.2013 года" w:value="Матвеева Константина Николаевича, действующего на основании доверенности № 175/13 от 01.01.2013 года"/>
            <w:listItem w:displayText="Матлина Игоря Олеговича, действующего на основании доверенности № 13/13 от 01.01.2013 года" w:value="Матлина Игоря Олеговича, действующего на основании доверенности № 13/13 от 01.01.2013 года"/>
            <w:listItem w:displayText="Машиннова Виктора Александровича, действующего на основании доверенности № 0001/13 от 01.01.2013 года" w:value="Машиннова Виктора Александровича, действующего на основании доверенности № 0001/13 от 01.01.2013 года"/>
            <w:listItem w:displayText="Мельникова Руслана Федоровича, действующего на основании доверенности № 747/12 от 01.01.2013 года" w:value="Мельникова Руслана Федоровича, действующего на основании доверенности № 747/12 от 01.01.2013 года"/>
            <w:listItem w:displayText="Моссулы Евгения Борисовича, действующего на основании доверенности № 75/13 от 01.01.2013 года" w:value="Моссулы Евгения Борисовича, действующего на основании доверенности № 75/13 от 01.01.2013 года"/>
            <w:listItem w:displayText="Ольшевского Дмитрия Сергеевича, действующего на основании доверенности № 319/13 от 01.01.2013 года" w:value="Ольшевского Дмитрия Сергеевича, действующего на основании доверенности № 319/13 от 01.01.2013 года"/>
            <w:listItem w:displayText="Никольского Ярослава Андреевича, действуюшего на основании доверенности № 76/13 от 01.01.2013 года" w:value="Никольского Ярослава Андреевича, действуюшего на основании доверенности № 76/13 от 01.01.2013 года"/>
            <w:listItem w:displayText="Пакостина Андрея Викторовича, действующего на основании доверенности № 5/13 от 01.01.2013 года" w:value="Пакостина Андрея Викторовича, действующего на основании доверенности № 5/13 от 01.01.2013 года"/>
            <w:listItem w:displayText="Пермяковой Натальи Александровны, действующей на основании доверенности № 853/12 от 06.12.2012 года" w:value="Пермяковой Натальи Александровны, действующей на основании доверенности № 853/12 от 06.12.2012 года"/>
            <w:listItem w:displayText="Пирогова Владимира Юрьевича, действующего на основании доверенности № 146/13 от 01.01.2013 года" w:value="Пирогова Владимира Юрьевича, действующего на основании доверенности № 146/13 от 01.01.2013 года"/>
            <w:listItem w:displayText="Прибочего Михаила Юрьевича, действующего на основании доверенности № 235/13 от 01.01.2013 года" w:value="Прибочего Михаила Юрьевича, действующего на основании доверенности № 235/13 от 01.01.2013 года"/>
            <w:listItem w:displayText="Рабиновича Александра Владимировича, действующего на основании доверенности № 58/13 от 01.01.2013 года" w:value="Рабиновича Александра Владимировича, действующего на основании доверенности № 58/13 от 01.01.2013 года"/>
            <w:listItem w:displayText="Разуваева Владимира Эдуардовича, действующего на основании доверенности № 188/13 от 01.01.2013 года" w:value="Разуваева Владимира Эдуардовича, действующего на основании доверенности № 188/13 от 01.01.2013 года"/>
            <w:listItem w:displayText="Рахмановой Дарьи Юрьевны, действующей на основании доверенности № 346/12 от 06.06.2012 года" w:value="Рахмановой Дарьи Юрьевны, действующей на основании доверенности № 346/12 от 06.06.2012 года"/>
            <w:listItem w:displayText="Рогатина Игоря Александровича, действующего на основании доверенности № 128/13 от 01.01.2013 года" w:value="Рогатина Игоря Александровича, действующего на основании доверенности № 128/13 от 01.01.2013 года"/>
            <w:listItem w:displayText="Романцова Романа Михайловича, действующего на основании доверенности № 782/12 от 01.01.2013 года" w:value="Романцова Романа Михайловича, действующего на основании доверенности № 782/12 от 01.01.2013 года"/>
            <w:listItem w:displayText="Савченко Дмитрия Вячеславовича, действующего на основании доверенности № 68/13 от 01.01.2013 года" w:value="Савченко Дмитрия Вячеславовича, действующего на основании доверенности № 68/13 от 01.01.2013 года"/>
            <w:listItem w:displayText="Сазонова Вячеслава Геннадьевича, действующего на основании доверенности № 100/13 от 01.01.2013 года" w:value="Сазонова Вячеслава Геннадьевича, действующего на основании доверенности № 100/13 от 01.01.2013 года"/>
            <w:listItem w:displayText="Сапрыкина Артема Владимировича, действующего на основании доверенности № 239/13 от 01.01.2013 года" w:value="Сапрыкина Артема Владимировича, действующего на основании доверенности № 239/13 от 01.01.2013 года"/>
            <w:listItem w:displayText="Сасаева Алексея Вячеславовича, действующего на основании доверенности № 31/13 от 01.01.2013 года" w:value="Сасаева Алексея Вячеславовича, действующего на основании доверенности № 31/13 от 01.01.2013 года"/>
            <w:listItem w:displayText="Серпокрылова Александра Валерьевича, действующего на основании доверенности № 99/13 от 01.01.2013 года" w:value="Серпокрылова Александра Валерьевича, действующего на основании доверенности № 99/13 от 01.01.2013 года"/>
            <w:listItem w:displayText="Сидорова Артёма Андреевича, действующего на основании доверенности № 722/12 от 01.01.2013 года" w:value="Сидорова Артёма Андреевича, действующего на основании доверенности № 722/12 от 01.01.2013 года"/>
            <w:listItem w:displayText="Соболевой Ирины Вячеславовны, действующей на основании доверенности № 28/13 от 01.01.2013 года" w:value="Соболевой Ирины Вячеславовны, действующей на основании доверенности № 28/13 от 01.01.2013 года"/>
            <w:listItem w:displayText="Суворова Сергея Владимировича, действующего на основании доверенности № 812/12 от 01.01.2013 года" w:value="Суворова Сергея Владимировича, действующего на основании доверенности № 812/12 от 01.01.2013 года"/>
            <w:listItem w:displayText="Таровика Владислава Валерьевича, действующего на основании доверенности № 36/13 от 01.01.2013 года" w:value="Таровика Владислава Валерьевича, действующего на основании доверенности № 36/13 от 01.01.2013 года"/>
            <w:listItem w:displayText="Татура Андрея Эдуардовича, действующего на основании доверенности № 67/13 от 01.01.2013 года" w:value="Татура Андрея Эдуардовича, действующего на основании доверенности № 67/13 от 01.01.2013 года"/>
            <w:listItem w:displayText="Ткаченко Евгения Владимировича, действующего на основании доверенности № 796/12 от 01.01.2013 года" w:value="Ткаченко Евгения Владимировича, действующего на основании доверенности № 796/12 от 01.01.2013 года"/>
            <w:listItem w:displayText="Тремзина Олега Александровича, действующего на основании доверенности № 753/12 от 01.01.2013 года" w:value="Тремзина Олега Александровича, действующего на основании доверенности № 753/12 от 01.01.2013 года"/>
            <w:listItem w:displayText="Федоровой Юлии Александровны, действующей на основании доверенности № 32/13 от 01.01.2013 года" w:value="Федоровой Юлии Александровны, действующей на основании доверенности № 32/13 от 01.01.2013 года"/>
            <w:listItem w:displayText="Федосеева Алексея Сергеевича, действующего на основании доверенности № 72/13 от 01.01.2013 года" w:value="Федосеева Алексея Сергеевича, действующего на основании доверенности № 72/13 от 01.01.2013 года"/>
            <w:listItem w:displayText="Фирсова Александра Александровича, действующего на основании доверенности № 25/13 от 01.01.2013 года" w:value="Фирсова Александра Александровича, действующего на основании доверенности № 25/13 от 01.01.2013 года"/>
            <w:listItem w:displayText="Фураева Андрея Александровича, действующего на основании доверенности № 35/13 от 01.01.2013 года" w:value="Фураева Андрея Александровича, действующего на основании доверенности № 35/13 от 01.01.2013 года"/>
            <w:listItem w:displayText="Харлашина Руслана Владимировича, действующего на основании доверенности № 811/12 от 01.01.2013 года" w:value="Харлашина Руслана Владимировича, действующего на основании доверенности № 811/12 от 01.01.2013 года"/>
            <w:listItem w:displayText="Чавкина Евгения Геннадьевича, действующего на основании доверенности № 301/13 от 01.01.2013 года" w:value="Чавкина Евгения Геннадьевича, действующего на основании доверенности № 301/13 от 01.01.2013 года"/>
            <w:listItem w:displayText="Черепова Евгения Васильевича, действующего на основании доверенности № 496/12 от 15.10.2012 года" w:value="Черепова Евгения Васильевича, действующего на основании доверенности № 496/12 от 15.10.2012 года"/>
            <w:listItem w:displayText="Чикалова Руслана Анатольевича, действующего на основании доверенности № 806/12 от 01.01.2013 года" w:value="Чикалова Руслана Анатольевича, действующего на основании доверенности № 806/12 от 01.01.2013 года"/>
            <w:listItem w:displayText="Чичкиной Светланы Александровны, действующей на основании доверенности № 756/12 от 01.01.2013 года" w:value="Чичкиной Светланы Александровны, действующей на основании доверенности № 756/12 от 01.01.2013 года"/>
            <w:listItem w:displayText="Шабашова Николая Владимировича, действующего на основании доверенности № 85/13 от 01.01.2013 года" w:value="Шабашова Николая Владимировича, действующего на основании доверенности № 85/13 от 01.01.2013 года"/>
            <w:listItem w:displayText="Шалопина Бориса Валерьевича, действующего на основании доверенности № 82/13 от 01.01.2013 года" w:value="Шалопина Бориса Валерьевича, действующего на основании доверенности № 82/13 от 01.01.2013 года"/>
            <w:listItem w:displayText="Шипицына Сергея Александровича, действующего на основании доверенности № 95/13 от 01.01.2013 года" w:value="Шипицына Сергея Александровича, действующего на основании доверенности № 95/13 от 01.01.2013 года"/>
            <w:listItem w:displayText="Шмидта Георгия Анатольевича, действуюшего на основании доверенности № 285/13 от 01.01.2013 года" w:value="Шмидта Георгия Анатольевича, действуюшего на основании доверенности № 285/13 от 01.01.2013 года"/>
            <w:listItem w:displayText="Шмидта Евгения Вячеславовича, действующего на основании доверенности № 618/12 от 29.10.2012 года" w:value="Шмидта Евгения Вячеславовича, действующего на основании доверенности № 618/12 от 29.10.2012 года"/>
            <w:listItem w:displayText="Щербаковой Юлии Викторовны, действующей на основании доверенности № 70/13 от 01.01.2013 года" w:value="Щербаковой Юлии Викторовны, действующей на основании доверенности № 70/13 от 01.01.2013 года"/>
            <w:listItem w:displayText="Юшкова Романа Андреевича, действующего на основании доверенности № 49/13 от 01.01.2013 года" w:value="Юшкова Романа Андреевича, действующего на основании доверенности № 49/13 от 01.01.2013 года"/>
            <w:listItem w:displayText="Яшина Романа Сергеевича, действующего на основании доверенности № 727/12 от 01.01.2013 года" w:value="Яшина Романа Сергеевича, действующего на основании доверенности № 727/12 от 01.01.2013 года"/>
          </w:comboBox>
        </w:sdtPr>
        <w:sdtContent>
          <w:r w:rsidR="00902857" w:rsidRPr="005B3ED4">
            <w:rPr>
              <w:rFonts w:eastAsia="Calibri"/>
              <w:lang w:eastAsia="en-US"/>
            </w:rPr>
            <w:t xml:space="preserve">                  </w:t>
          </w:r>
        </w:sdtContent>
      </w:sdt>
      <w:r w:rsidRPr="005B3ED4">
        <w:t xml:space="preserve">, </w:t>
      </w:r>
      <w:r w:rsidR="00FD1CB9" w:rsidRPr="005B3ED4">
        <w:t xml:space="preserve">действующего на основании </w:t>
      </w:r>
      <w:r w:rsidRPr="005B3ED4">
        <w:t xml:space="preserve">с одной стороны, и </w:t>
      </w:r>
      <w:r w:rsidR="00DA508A" w:rsidRPr="005B3ED4">
        <w:rPr>
          <w:b/>
        </w:rPr>
        <w:t xml:space="preserve"> </w:t>
      </w:r>
      <w:r w:rsidR="00087B5F" w:rsidRPr="005B3ED4">
        <w:rPr>
          <w:b/>
        </w:rPr>
        <w:t>АО</w:t>
      </w:r>
      <w:r w:rsidR="00DA508A" w:rsidRPr="005B3ED4">
        <w:rPr>
          <w:b/>
        </w:rPr>
        <w:t> </w:t>
      </w:r>
      <w:r w:rsidR="00087B5F" w:rsidRPr="005B3ED4">
        <w:rPr>
          <w:b/>
        </w:rPr>
        <w:t>«ВНИПИпромтехнологии»</w:t>
      </w:r>
      <w:r w:rsidRPr="005B3ED4">
        <w:t xml:space="preserve"> именуемое в дальнейшем </w:t>
      </w:r>
      <w:r w:rsidR="00FD1CB9" w:rsidRPr="005B3ED4">
        <w:t>Л</w:t>
      </w:r>
      <w:r w:rsidRPr="005B3ED4">
        <w:rPr>
          <w:b/>
        </w:rPr>
        <w:t>ицензиат</w:t>
      </w:r>
      <w:r w:rsidRPr="005B3ED4">
        <w:t>, в лице</w:t>
      </w:r>
      <w:r w:rsidR="00087B5F" w:rsidRPr="005B3ED4">
        <w:t xml:space="preserve"> </w:t>
      </w:r>
      <w:r w:rsidR="00087B5F" w:rsidRPr="005B3ED4">
        <w:rPr>
          <w:b/>
        </w:rPr>
        <w:t xml:space="preserve">директора </w:t>
      </w:r>
      <w:r w:rsidR="00DA508A" w:rsidRPr="005B3ED4">
        <w:rPr>
          <w:b/>
        </w:rPr>
        <w:t>Стародумова Алексея Владимировича</w:t>
      </w:r>
      <w:r w:rsidRPr="005B3ED4">
        <w:t>, действующего на основании </w:t>
      </w:r>
      <w:r w:rsidR="00087B5F" w:rsidRPr="005B3ED4">
        <w:t xml:space="preserve"> Устава</w:t>
      </w:r>
      <w:r w:rsidRPr="005B3ED4">
        <w:t>, с другой стороны, вместе именуемые — Стороны, а каждое по отдельности — Сторона, подписали настоящую Спецификацию к Д</w:t>
      </w:r>
      <w:r w:rsidRPr="005B3ED4">
        <w:rPr>
          <w:bCs/>
        </w:rPr>
        <w:t xml:space="preserve">оговору </w:t>
      </w:r>
      <w:r w:rsidRPr="005B3ED4">
        <w:t>о нижеследующем:</w:t>
      </w:r>
    </w:p>
    <w:p w:rsidR="009B6256" w:rsidRPr="009B6256" w:rsidRDefault="00FD1CB9" w:rsidP="009B6256">
      <w:pPr>
        <w:numPr>
          <w:ilvl w:val="0"/>
          <w:numId w:val="44"/>
        </w:numPr>
        <w:tabs>
          <w:tab w:val="left" w:pos="426"/>
        </w:tabs>
        <w:spacing w:after="240"/>
        <w:ind w:left="0" w:firstLine="0"/>
        <w:jc w:val="both"/>
      </w:pPr>
      <w:r w:rsidRPr="005B3ED4">
        <w:t>Лицензиар</w:t>
      </w:r>
      <w:r w:rsidR="006308ED" w:rsidRPr="005B3ED4">
        <w:t xml:space="preserve"> обязуется предоставить, а </w:t>
      </w:r>
      <w:r w:rsidRPr="005B3ED4">
        <w:t>Л</w:t>
      </w:r>
      <w:r w:rsidR="006308ED" w:rsidRPr="005B3ED4">
        <w:t>ицензиат оплатить лицензионное вознаграждение за предоставление права использования следующих программ для ЭВМ</w:t>
      </w:r>
      <w:r w:rsidR="00D47F52" w:rsidRPr="005B3ED4">
        <w:t>:</w:t>
      </w:r>
    </w:p>
    <w:tbl>
      <w:tblPr>
        <w:tblW w:w="10061" w:type="dxa"/>
        <w:tblInd w:w="-318" w:type="dxa"/>
        <w:tblLook w:val="04A0"/>
      </w:tblPr>
      <w:tblGrid>
        <w:gridCol w:w="540"/>
        <w:gridCol w:w="5415"/>
        <w:gridCol w:w="878"/>
        <w:gridCol w:w="760"/>
        <w:gridCol w:w="1548"/>
        <w:gridCol w:w="920"/>
      </w:tblGrid>
      <w:tr w:rsidR="009B6256" w:rsidRPr="00D40FF4" w:rsidTr="0045099A">
        <w:trPr>
          <w:trHeight w:val="615"/>
        </w:trPr>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9B6256" w:rsidRPr="009B6256" w:rsidRDefault="009B6256" w:rsidP="00AA7156">
            <w:pPr>
              <w:jc w:val="right"/>
              <w:rPr>
                <w:color w:val="000000"/>
                <w:sz w:val="22"/>
                <w:szCs w:val="22"/>
              </w:rPr>
            </w:pPr>
            <w:r w:rsidRPr="009B6256">
              <w:rPr>
                <w:color w:val="000000"/>
                <w:sz w:val="22"/>
                <w:szCs w:val="22"/>
              </w:rPr>
              <w:t>№ п/п</w:t>
            </w:r>
          </w:p>
        </w:tc>
        <w:tc>
          <w:tcPr>
            <w:tcW w:w="5415" w:type="dxa"/>
            <w:tcBorders>
              <w:top w:val="single" w:sz="8" w:space="0" w:color="auto"/>
              <w:left w:val="nil"/>
              <w:bottom w:val="single" w:sz="8" w:space="0" w:color="auto"/>
              <w:right w:val="single" w:sz="8" w:space="0" w:color="auto"/>
            </w:tcBorders>
            <w:shd w:val="clear" w:color="auto" w:fill="auto"/>
            <w:vAlign w:val="center"/>
          </w:tcPr>
          <w:p w:rsidR="009B6256" w:rsidRPr="009B6256" w:rsidRDefault="009B6256" w:rsidP="00AA7156">
            <w:pPr>
              <w:rPr>
                <w:color w:val="000000"/>
                <w:sz w:val="22"/>
                <w:szCs w:val="22"/>
              </w:rPr>
            </w:pPr>
            <w:r w:rsidRPr="009B6256">
              <w:rPr>
                <w:color w:val="000000"/>
                <w:sz w:val="22"/>
                <w:szCs w:val="22"/>
              </w:rPr>
              <w:t>Наименование</w:t>
            </w:r>
          </w:p>
        </w:tc>
        <w:tc>
          <w:tcPr>
            <w:tcW w:w="878" w:type="dxa"/>
            <w:tcBorders>
              <w:top w:val="single" w:sz="8" w:space="0" w:color="auto"/>
              <w:left w:val="nil"/>
              <w:bottom w:val="single" w:sz="8" w:space="0" w:color="auto"/>
              <w:right w:val="single" w:sz="8" w:space="0" w:color="auto"/>
            </w:tcBorders>
            <w:shd w:val="clear" w:color="auto" w:fill="auto"/>
            <w:noWrap/>
            <w:vAlign w:val="center"/>
          </w:tcPr>
          <w:p w:rsidR="009B6256" w:rsidRPr="009B6256" w:rsidRDefault="009B6256" w:rsidP="00AA7156">
            <w:pPr>
              <w:jc w:val="right"/>
              <w:rPr>
                <w:color w:val="000000"/>
                <w:sz w:val="22"/>
                <w:szCs w:val="22"/>
              </w:rPr>
            </w:pPr>
            <w:r w:rsidRPr="009B6256">
              <w:rPr>
                <w:color w:val="000000"/>
                <w:sz w:val="22"/>
                <w:szCs w:val="22"/>
              </w:rPr>
              <w:t>Кол-во</w:t>
            </w:r>
          </w:p>
        </w:tc>
        <w:tc>
          <w:tcPr>
            <w:tcW w:w="760" w:type="dxa"/>
            <w:tcBorders>
              <w:top w:val="single" w:sz="8" w:space="0" w:color="auto"/>
              <w:left w:val="nil"/>
              <w:bottom w:val="single" w:sz="8" w:space="0" w:color="auto"/>
              <w:right w:val="single" w:sz="8" w:space="0" w:color="auto"/>
            </w:tcBorders>
            <w:shd w:val="clear" w:color="auto" w:fill="auto"/>
            <w:noWrap/>
            <w:vAlign w:val="center"/>
          </w:tcPr>
          <w:p w:rsidR="009B6256" w:rsidRPr="009B6256" w:rsidRDefault="009B6256" w:rsidP="00AA7156">
            <w:pPr>
              <w:jc w:val="center"/>
              <w:rPr>
                <w:color w:val="000000"/>
                <w:sz w:val="22"/>
                <w:szCs w:val="22"/>
              </w:rPr>
            </w:pPr>
            <w:r w:rsidRPr="009B6256">
              <w:rPr>
                <w:color w:val="000000"/>
                <w:sz w:val="22"/>
                <w:szCs w:val="22"/>
              </w:rPr>
              <w:t>Ед.</w:t>
            </w:r>
          </w:p>
        </w:tc>
        <w:tc>
          <w:tcPr>
            <w:tcW w:w="1548" w:type="dxa"/>
            <w:tcBorders>
              <w:top w:val="single" w:sz="8" w:space="0" w:color="auto"/>
              <w:left w:val="nil"/>
              <w:bottom w:val="single" w:sz="8" w:space="0" w:color="auto"/>
              <w:right w:val="single" w:sz="8" w:space="0" w:color="auto"/>
            </w:tcBorders>
          </w:tcPr>
          <w:p w:rsidR="009B6256" w:rsidRPr="009B6256" w:rsidRDefault="009B6256" w:rsidP="00AA7156">
            <w:pPr>
              <w:jc w:val="center"/>
              <w:rPr>
                <w:color w:val="000000"/>
                <w:sz w:val="22"/>
                <w:szCs w:val="22"/>
              </w:rPr>
            </w:pPr>
            <w:r w:rsidRPr="009B6256">
              <w:rPr>
                <w:color w:val="000000"/>
                <w:sz w:val="22"/>
                <w:szCs w:val="22"/>
              </w:rPr>
              <w:t>Сумма, руб.</w:t>
            </w:r>
          </w:p>
        </w:tc>
        <w:tc>
          <w:tcPr>
            <w:tcW w:w="920" w:type="dxa"/>
            <w:tcBorders>
              <w:top w:val="single" w:sz="8" w:space="0" w:color="auto"/>
              <w:left w:val="nil"/>
              <w:bottom w:val="single" w:sz="8" w:space="0" w:color="auto"/>
              <w:right w:val="single" w:sz="8" w:space="0" w:color="auto"/>
            </w:tcBorders>
          </w:tcPr>
          <w:p w:rsidR="009B6256" w:rsidRPr="009B6256" w:rsidRDefault="009B6256" w:rsidP="00AA7156">
            <w:pPr>
              <w:jc w:val="center"/>
              <w:rPr>
                <w:color w:val="000000"/>
                <w:sz w:val="22"/>
                <w:szCs w:val="22"/>
              </w:rPr>
            </w:pPr>
            <w:r w:rsidRPr="009B6256">
              <w:rPr>
                <w:color w:val="000000"/>
                <w:sz w:val="22"/>
                <w:szCs w:val="22"/>
              </w:rPr>
              <w:t>НДС</w:t>
            </w:r>
          </w:p>
        </w:tc>
      </w:tr>
      <w:tr w:rsidR="009B6256" w:rsidRPr="00D40FF4" w:rsidTr="0045099A">
        <w:trPr>
          <w:trHeight w:val="615"/>
        </w:trPr>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w:t>
            </w:r>
          </w:p>
        </w:tc>
        <w:tc>
          <w:tcPr>
            <w:tcW w:w="5415" w:type="dxa"/>
            <w:tcBorders>
              <w:top w:val="single" w:sz="8" w:space="0" w:color="auto"/>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Infrastructure Design Suite Ultimate 2015 Commercial New NLM ACE</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single" w:sz="8" w:space="0" w:color="auto"/>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single" w:sz="8" w:space="0" w:color="auto"/>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465 663,40р.</w:t>
            </w:r>
          </w:p>
        </w:tc>
        <w:tc>
          <w:tcPr>
            <w:tcW w:w="920" w:type="dxa"/>
            <w:tcBorders>
              <w:top w:val="single" w:sz="8" w:space="0" w:color="auto"/>
              <w:left w:val="nil"/>
              <w:bottom w:val="single" w:sz="8" w:space="0" w:color="auto"/>
              <w:right w:val="single" w:sz="8" w:space="0" w:color="auto"/>
            </w:tcBorders>
            <w:vAlign w:val="center"/>
          </w:tcPr>
          <w:p w:rsidR="009B6256" w:rsidRPr="009B6256" w:rsidRDefault="009B6256" w:rsidP="00AA7156">
            <w:pPr>
              <w:rPr>
                <w:color w:val="000000"/>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Infrastructure Design Suite Ultimate Commercial Maintenance Subscription with Advanced Support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79 452,17р.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3</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Infrastructure Design Suite Premium 2015 Commercial New NLM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30</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9 080 436,30р.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4</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Infrastructure Design Suite Premium Commercial Maintenance Subscription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30</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1 452 238,40р.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5</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Building Design Suite Premium 2015 Commercial New NLM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6 356 305,41р.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6</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Building Design Suite Premium Commercial Maintenance Subscription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1 016 566,88р.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7</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Plant Design Suite Premium 2015 Commercial New NLM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5</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2 211 901,15р.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8</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Plant Design Suite Premium Commercial Maintenance Subscription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5</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353 851,57р.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9</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Product Design Suite Ultimate 2015 Commercial New NLM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372 530,72р.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10</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Product Design Suite Ultimate Commercial Maintenance Subscription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59 615,44р.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33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11</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AutoCAD Electrical 2015 Commercial New NLM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512 229,74р.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12</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AutoCAD Electrical Commercial Maintenance Subscription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79 452,17р.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33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13</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Navisworks Manage 2015 Commercial New NLM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558 796,08р.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14</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Navisworks Manage Commercial Maintenance Subscription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89 449,47р.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33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15</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Vault Professional 2015 Commercial New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85</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5 343 487,52р.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16</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Vault Professional Commercial Maintenance Subscription (1 year) ACE</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85</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1 082 338,55р.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33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lastRenderedPageBreak/>
              <w:t>17</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ABBYY FineReader 12 Corporate  5 Per Seat (5 мест)</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62 310,31р.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без НДС</w:t>
            </w:r>
          </w:p>
        </w:tc>
      </w:tr>
      <w:tr w:rsidR="009B6256" w:rsidRPr="00D40FF4" w:rsidTr="0045099A">
        <w:trPr>
          <w:trHeight w:val="33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18</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CorelDRAW Graphics Suite X7 License (5-50)</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10</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320 125,00р.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без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19</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Acrobat Professional 11 Multiple Platforms Russian AOO License TLP (1 - 9,999)</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10</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314 708,33р.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без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20</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rPr>
            </w:pPr>
            <w:r w:rsidRPr="009B6256">
              <w:rPr>
                <w:color w:val="000000"/>
                <w:sz w:val="22"/>
                <w:szCs w:val="22"/>
              </w:rPr>
              <w:t>SCAD Office вер. 21 Smax сетевая, включая полный набор программ-сателлитов и электронные справочники</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10</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3 000 000,00р.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без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21</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Factory Design Suite Premium Commercial Maintenance Subscription (1 year) (Renewal)</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48 407,95р.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22</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Factory Design Suite Premium Commercial Maintenance Subscription Late Processing Fee (Renewal)</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6 209,04р.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23</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Factory Design Suite Ultimate Commercial Maintenance Subscription with Advanced Support (1 year) (Renewal)</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79 452,17р.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24</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Factory Design Suite Ultimate Commercial Maintenance Subscription Late Processing Fee (Renewal)</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6 209,04р.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936"/>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25</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Building Design Suite Ultimate Commercial Maintenance Subscription with Advanced Support (1 year) (Renewal)</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158 904,35р.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26</w:t>
            </w:r>
          </w:p>
        </w:tc>
        <w:tc>
          <w:tcPr>
            <w:tcW w:w="5415" w:type="dxa"/>
            <w:tcBorders>
              <w:top w:val="nil"/>
              <w:left w:val="nil"/>
              <w:bottom w:val="single" w:sz="8"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Building Design Suite Ultimate Commercial Maintenance Subscription Late Processing Fee (Renewal)</w:t>
            </w:r>
          </w:p>
        </w:tc>
        <w:tc>
          <w:tcPr>
            <w:tcW w:w="878"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2</w:t>
            </w:r>
          </w:p>
        </w:tc>
        <w:tc>
          <w:tcPr>
            <w:tcW w:w="760" w:type="dxa"/>
            <w:tcBorders>
              <w:top w:val="nil"/>
              <w:left w:val="nil"/>
              <w:bottom w:val="single" w:sz="8"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8"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12 418,08р.</w:t>
            </w:r>
          </w:p>
        </w:tc>
        <w:tc>
          <w:tcPr>
            <w:tcW w:w="920" w:type="dxa"/>
            <w:tcBorders>
              <w:top w:val="nil"/>
              <w:left w:val="nil"/>
              <w:bottom w:val="single" w:sz="8"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nil"/>
              <w:left w:val="single" w:sz="8" w:space="0" w:color="auto"/>
              <w:bottom w:val="single" w:sz="4" w:space="0" w:color="auto"/>
              <w:right w:val="single" w:sz="8"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27</w:t>
            </w:r>
          </w:p>
        </w:tc>
        <w:tc>
          <w:tcPr>
            <w:tcW w:w="5415" w:type="dxa"/>
            <w:tcBorders>
              <w:top w:val="nil"/>
              <w:left w:val="nil"/>
              <w:bottom w:val="single" w:sz="4" w:space="0" w:color="auto"/>
              <w:right w:val="single" w:sz="8"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Building Design Suite Premium Commercial Maintenance Subscription (1 year) (Renewal)</w:t>
            </w:r>
          </w:p>
        </w:tc>
        <w:tc>
          <w:tcPr>
            <w:tcW w:w="878" w:type="dxa"/>
            <w:tcBorders>
              <w:top w:val="nil"/>
              <w:left w:val="nil"/>
              <w:bottom w:val="single" w:sz="4"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10</w:t>
            </w:r>
          </w:p>
        </w:tc>
        <w:tc>
          <w:tcPr>
            <w:tcW w:w="760" w:type="dxa"/>
            <w:tcBorders>
              <w:top w:val="nil"/>
              <w:left w:val="nil"/>
              <w:bottom w:val="single" w:sz="4" w:space="0" w:color="auto"/>
              <w:right w:val="single" w:sz="8"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nil"/>
              <w:left w:val="nil"/>
              <w:bottom w:val="single" w:sz="4" w:space="0" w:color="auto"/>
              <w:right w:val="single" w:sz="8" w:space="0" w:color="auto"/>
            </w:tcBorders>
            <w:vAlign w:val="center"/>
          </w:tcPr>
          <w:p w:rsidR="009B6256" w:rsidRPr="009B6256" w:rsidRDefault="009B6256" w:rsidP="009B6256">
            <w:pPr>
              <w:jc w:val="center"/>
              <w:rPr>
                <w:color w:val="000000"/>
                <w:sz w:val="22"/>
                <w:szCs w:val="22"/>
              </w:rPr>
            </w:pPr>
            <w:r w:rsidRPr="009B6256">
              <w:rPr>
                <w:color w:val="000000"/>
                <w:sz w:val="22"/>
                <w:szCs w:val="22"/>
              </w:rPr>
              <w:t>484 079,47р.</w:t>
            </w:r>
          </w:p>
        </w:tc>
        <w:tc>
          <w:tcPr>
            <w:tcW w:w="920" w:type="dxa"/>
            <w:tcBorders>
              <w:top w:val="nil"/>
              <w:left w:val="nil"/>
              <w:bottom w:val="single" w:sz="4" w:space="0" w:color="auto"/>
              <w:right w:val="single" w:sz="8"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45099A">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6256" w:rsidRPr="009B6256" w:rsidRDefault="009B6256" w:rsidP="00AA7156">
            <w:pPr>
              <w:jc w:val="right"/>
              <w:rPr>
                <w:color w:val="000000"/>
                <w:sz w:val="22"/>
                <w:szCs w:val="22"/>
              </w:rPr>
            </w:pPr>
            <w:r w:rsidRPr="009B6256">
              <w:rPr>
                <w:color w:val="000000"/>
                <w:sz w:val="22"/>
                <w:szCs w:val="22"/>
              </w:rPr>
              <w:t>28</w:t>
            </w:r>
          </w:p>
        </w:tc>
        <w:tc>
          <w:tcPr>
            <w:tcW w:w="5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256" w:rsidRPr="009B6256" w:rsidRDefault="009B6256" w:rsidP="00AA7156">
            <w:pPr>
              <w:rPr>
                <w:color w:val="000000"/>
                <w:sz w:val="22"/>
                <w:szCs w:val="22"/>
                <w:lang w:val="en-US"/>
              </w:rPr>
            </w:pPr>
            <w:r w:rsidRPr="009B6256">
              <w:rPr>
                <w:color w:val="000000"/>
                <w:sz w:val="22"/>
                <w:szCs w:val="22"/>
                <w:lang w:val="en-US"/>
              </w:rPr>
              <w:t>Autodesk Building Design Suite Premium Commercial Maintenance Subscription Late Processing Fee (Renewal)</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10</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6256" w:rsidRPr="009B6256" w:rsidRDefault="009B6256" w:rsidP="009B6256">
            <w:pPr>
              <w:jc w:val="center"/>
              <w:rPr>
                <w:color w:val="000000"/>
                <w:sz w:val="22"/>
                <w:szCs w:val="22"/>
              </w:rPr>
            </w:pPr>
            <w:r w:rsidRPr="009B6256">
              <w:rPr>
                <w:color w:val="000000"/>
                <w:sz w:val="22"/>
                <w:szCs w:val="22"/>
              </w:rPr>
              <w:t>шт</w:t>
            </w:r>
          </w:p>
        </w:tc>
        <w:tc>
          <w:tcPr>
            <w:tcW w:w="1548" w:type="dxa"/>
            <w:tcBorders>
              <w:top w:val="single" w:sz="4" w:space="0" w:color="auto"/>
              <w:left w:val="single" w:sz="4" w:space="0" w:color="auto"/>
              <w:bottom w:val="single" w:sz="4" w:space="0" w:color="auto"/>
              <w:right w:val="single" w:sz="4" w:space="0" w:color="auto"/>
            </w:tcBorders>
            <w:vAlign w:val="center"/>
          </w:tcPr>
          <w:p w:rsidR="009B6256" w:rsidRPr="009B6256" w:rsidRDefault="009B6256" w:rsidP="009B6256">
            <w:pPr>
              <w:jc w:val="center"/>
              <w:rPr>
                <w:color w:val="000000"/>
                <w:sz w:val="22"/>
                <w:szCs w:val="22"/>
              </w:rPr>
            </w:pPr>
            <w:r w:rsidRPr="009B6256">
              <w:rPr>
                <w:color w:val="000000"/>
                <w:sz w:val="22"/>
                <w:szCs w:val="22"/>
              </w:rPr>
              <w:t>62 090,42р.</w:t>
            </w:r>
          </w:p>
        </w:tc>
        <w:tc>
          <w:tcPr>
            <w:tcW w:w="920" w:type="dxa"/>
            <w:tcBorders>
              <w:top w:val="single" w:sz="4" w:space="0" w:color="auto"/>
              <w:left w:val="single" w:sz="4" w:space="0" w:color="auto"/>
              <w:bottom w:val="single" w:sz="4" w:space="0" w:color="auto"/>
              <w:right w:val="single" w:sz="4" w:space="0" w:color="auto"/>
            </w:tcBorders>
            <w:vAlign w:val="center"/>
          </w:tcPr>
          <w:p w:rsidR="009B6256" w:rsidRPr="009B6256" w:rsidRDefault="009B6256" w:rsidP="00AA7156">
            <w:pPr>
              <w:rPr>
                <w:sz w:val="22"/>
                <w:szCs w:val="22"/>
              </w:rPr>
            </w:pPr>
            <w:r w:rsidRPr="009B6256">
              <w:rPr>
                <w:color w:val="000000"/>
                <w:sz w:val="22"/>
                <w:szCs w:val="22"/>
              </w:rPr>
              <w:t>с НДС</w:t>
            </w:r>
          </w:p>
        </w:tc>
      </w:tr>
      <w:tr w:rsidR="009B6256" w:rsidRPr="00D40FF4" w:rsidTr="001F17E9">
        <w:trPr>
          <w:trHeight w:val="297"/>
        </w:trPr>
        <w:tc>
          <w:tcPr>
            <w:tcW w:w="540" w:type="dxa"/>
            <w:tcBorders>
              <w:top w:val="single" w:sz="4" w:space="0" w:color="auto"/>
              <w:left w:val="single" w:sz="8" w:space="0" w:color="auto"/>
              <w:bottom w:val="single" w:sz="8" w:space="0" w:color="auto"/>
              <w:right w:val="single" w:sz="8" w:space="0" w:color="auto"/>
            </w:tcBorders>
            <w:shd w:val="clear" w:color="auto" w:fill="auto"/>
            <w:noWrap/>
            <w:vAlign w:val="center"/>
          </w:tcPr>
          <w:p w:rsidR="009B6256" w:rsidRPr="009B6256" w:rsidRDefault="009B6256" w:rsidP="00AA7156">
            <w:pPr>
              <w:jc w:val="right"/>
              <w:rPr>
                <w:color w:val="000000"/>
                <w:sz w:val="22"/>
                <w:szCs w:val="22"/>
              </w:rPr>
            </w:pPr>
          </w:p>
        </w:tc>
        <w:tc>
          <w:tcPr>
            <w:tcW w:w="7053" w:type="dxa"/>
            <w:gridSpan w:val="3"/>
            <w:tcBorders>
              <w:top w:val="single" w:sz="4" w:space="0" w:color="auto"/>
              <w:left w:val="nil"/>
              <w:bottom w:val="single" w:sz="8" w:space="0" w:color="auto"/>
              <w:right w:val="single" w:sz="8" w:space="0" w:color="auto"/>
            </w:tcBorders>
            <w:shd w:val="clear" w:color="auto" w:fill="auto"/>
            <w:vAlign w:val="center"/>
          </w:tcPr>
          <w:p w:rsidR="009B6256" w:rsidRPr="009B6256" w:rsidRDefault="009B6256" w:rsidP="00AA7156">
            <w:pPr>
              <w:jc w:val="right"/>
              <w:rPr>
                <w:color w:val="000000"/>
                <w:sz w:val="22"/>
                <w:szCs w:val="22"/>
              </w:rPr>
            </w:pPr>
            <w:r w:rsidRPr="009B6256">
              <w:rPr>
                <w:color w:val="000000"/>
                <w:sz w:val="22"/>
                <w:szCs w:val="22"/>
              </w:rPr>
              <w:t>Итого (с учетом НДС)</w:t>
            </w:r>
          </w:p>
        </w:tc>
        <w:tc>
          <w:tcPr>
            <w:tcW w:w="1548" w:type="dxa"/>
            <w:tcBorders>
              <w:top w:val="single" w:sz="4" w:space="0" w:color="auto"/>
              <w:left w:val="nil"/>
              <w:bottom w:val="single" w:sz="8" w:space="0" w:color="auto"/>
              <w:right w:val="single" w:sz="8" w:space="0" w:color="auto"/>
            </w:tcBorders>
            <w:vAlign w:val="center"/>
          </w:tcPr>
          <w:p w:rsidR="009B6256" w:rsidRPr="009B6256" w:rsidRDefault="009B6256" w:rsidP="009B6256">
            <w:pPr>
              <w:ind w:left="-18"/>
              <w:jc w:val="center"/>
              <w:rPr>
                <w:color w:val="000000"/>
                <w:sz w:val="22"/>
                <w:szCs w:val="22"/>
              </w:rPr>
            </w:pPr>
            <w:r>
              <w:rPr>
                <w:color w:val="000000"/>
                <w:sz w:val="22"/>
                <w:szCs w:val="22"/>
              </w:rPr>
              <w:t>33 669 229,13</w:t>
            </w:r>
          </w:p>
        </w:tc>
        <w:tc>
          <w:tcPr>
            <w:tcW w:w="920" w:type="dxa"/>
            <w:tcBorders>
              <w:top w:val="single" w:sz="4" w:space="0" w:color="auto"/>
              <w:left w:val="nil"/>
              <w:bottom w:val="single" w:sz="8" w:space="0" w:color="auto"/>
              <w:right w:val="single" w:sz="8" w:space="0" w:color="auto"/>
            </w:tcBorders>
          </w:tcPr>
          <w:p w:rsidR="009B6256" w:rsidRPr="009B6256" w:rsidRDefault="009B6256" w:rsidP="00AA7156">
            <w:pPr>
              <w:jc w:val="center"/>
              <w:rPr>
                <w:color w:val="000000"/>
                <w:sz w:val="22"/>
                <w:szCs w:val="22"/>
              </w:rPr>
            </w:pPr>
          </w:p>
        </w:tc>
      </w:tr>
    </w:tbl>
    <w:p w:rsidR="00D47F52" w:rsidRPr="005B3ED4" w:rsidRDefault="00D47F52" w:rsidP="0045099A">
      <w:pPr>
        <w:numPr>
          <w:ilvl w:val="0"/>
          <w:numId w:val="44"/>
        </w:numPr>
        <w:tabs>
          <w:tab w:val="left" w:pos="426"/>
        </w:tabs>
        <w:ind w:left="0" w:firstLine="0"/>
        <w:jc w:val="both"/>
      </w:pPr>
      <w:r w:rsidRPr="005B3ED4">
        <w:t xml:space="preserve">Итого </w:t>
      </w:r>
      <w:r w:rsidR="0045099A" w:rsidRPr="0045099A">
        <w:t>33 669 229,13</w:t>
      </w:r>
      <w:r w:rsidRPr="005B3ED4">
        <w:t xml:space="preserve"> (</w:t>
      </w:r>
      <w:r w:rsidR="0045099A">
        <w:t>тридцать три миллиона шестьсот шестьдесят девять тысяч двести двадцать девять</w:t>
      </w:r>
      <w:r w:rsidRPr="005B3ED4">
        <w:t xml:space="preserve">) руб. </w:t>
      </w:r>
      <w:r w:rsidR="0045099A">
        <w:t xml:space="preserve">13 </w:t>
      </w:r>
      <w:r w:rsidR="005B3ED4" w:rsidRPr="005B3ED4">
        <w:t>коп.,</w:t>
      </w:r>
      <w:r w:rsidR="00552AE5">
        <w:t>в т.ч НДС,</w:t>
      </w:r>
      <w:r w:rsidR="005B3ED4" w:rsidRPr="005B3ED4">
        <w:t xml:space="preserve"> </w:t>
      </w:r>
      <w:r w:rsidR="00552AE5">
        <w:t xml:space="preserve">п. 17,18,19,20 </w:t>
      </w:r>
      <w:r w:rsidR="005B3ED4" w:rsidRPr="005B3ED4">
        <w:t>НДС не облага</w:t>
      </w:r>
      <w:r w:rsidR="00552AE5">
        <w:t>ю</w:t>
      </w:r>
      <w:r w:rsidR="005B3ED4" w:rsidRPr="005B3ED4">
        <w:t xml:space="preserve">тся на </w:t>
      </w:r>
      <w:r w:rsidRPr="005B3ED4">
        <w:t xml:space="preserve">основании </w:t>
      </w:r>
      <w:r w:rsidR="005B3ED4" w:rsidRPr="005B3ED4">
        <w:t>пп.</w:t>
      </w:r>
      <w:r w:rsidR="0045099A">
        <w:t xml:space="preserve"> </w:t>
      </w:r>
      <w:r w:rsidR="005B3ED4" w:rsidRPr="005B3ED4">
        <w:t>26 п.</w:t>
      </w:r>
      <w:r w:rsidR="0045099A">
        <w:t xml:space="preserve"> </w:t>
      </w:r>
      <w:r w:rsidR="005B3ED4" w:rsidRPr="005B3ED4">
        <w:t>2 ст.</w:t>
      </w:r>
      <w:r w:rsidR="0045099A">
        <w:t xml:space="preserve"> </w:t>
      </w:r>
      <w:r w:rsidR="005B3ED4" w:rsidRPr="005B3ED4">
        <w:t>149 Налогового Кодекса  РФ.</w:t>
      </w:r>
    </w:p>
    <w:p w:rsidR="00D47F52" w:rsidRPr="005B3ED4" w:rsidRDefault="00D47F52" w:rsidP="0045099A">
      <w:pPr>
        <w:numPr>
          <w:ilvl w:val="0"/>
          <w:numId w:val="44"/>
        </w:numPr>
        <w:tabs>
          <w:tab w:val="left" w:pos="426"/>
        </w:tabs>
        <w:ind w:left="0" w:firstLine="0"/>
        <w:jc w:val="both"/>
      </w:pPr>
      <w:r w:rsidRPr="0045099A">
        <w:t xml:space="preserve">Оплата </w:t>
      </w:r>
      <w:r w:rsidR="000311A9" w:rsidRPr="0045099A">
        <w:t>лицензионного в</w:t>
      </w:r>
      <w:r w:rsidRPr="0045099A">
        <w:t xml:space="preserve">ознаграждения за предоставление </w:t>
      </w:r>
      <w:r w:rsidR="000311A9" w:rsidRPr="0045099A">
        <w:t>прав на использование</w:t>
      </w:r>
      <w:r w:rsidR="000311A9" w:rsidRPr="005B3ED4">
        <w:t xml:space="preserve"> программ для ЭВМ </w:t>
      </w:r>
      <w:r w:rsidRPr="005B3ED4">
        <w:t xml:space="preserve">осуществляется </w:t>
      </w:r>
      <w:r w:rsidR="000311A9" w:rsidRPr="005B3ED4">
        <w:t xml:space="preserve">Лицензиатом </w:t>
      </w:r>
      <w:r w:rsidRPr="005B3ED4">
        <w:t xml:space="preserve">путем перечисления 100% (Сто процентов) стоимости </w:t>
      </w:r>
      <w:r w:rsidR="000311A9" w:rsidRPr="005B3ED4">
        <w:t xml:space="preserve">в течение </w:t>
      </w:r>
      <w:r w:rsidRPr="005B3ED4">
        <w:t xml:space="preserve">10 (десяти) </w:t>
      </w:r>
      <w:r w:rsidR="000311A9" w:rsidRPr="005B3ED4">
        <w:t xml:space="preserve">рабочих </w:t>
      </w:r>
      <w:r w:rsidRPr="005B3ED4">
        <w:t>дней с</w:t>
      </w:r>
      <w:r w:rsidR="0045099A">
        <w:t xml:space="preserve"> даты</w:t>
      </w:r>
      <w:r w:rsidRPr="005B3ED4">
        <w:t xml:space="preserve"> подписания Сторонами Акта прием</w:t>
      </w:r>
      <w:r w:rsidR="0045099A">
        <w:t>а-передачи</w:t>
      </w:r>
      <w:r w:rsidRPr="005B3ED4">
        <w:t xml:space="preserve"> прав </w:t>
      </w:r>
      <w:r w:rsidR="000311A9" w:rsidRPr="005B3ED4">
        <w:t xml:space="preserve">на </w:t>
      </w:r>
      <w:r w:rsidRPr="005B3ED4">
        <w:t>использовани</w:t>
      </w:r>
      <w:r w:rsidR="000311A9" w:rsidRPr="005B3ED4">
        <w:t>е</w:t>
      </w:r>
      <w:r w:rsidRPr="005B3ED4">
        <w:t xml:space="preserve"> </w:t>
      </w:r>
      <w:r w:rsidR="000311A9" w:rsidRPr="005B3ED4">
        <w:t xml:space="preserve"> программ для ЭВМ</w:t>
      </w:r>
      <w:r w:rsidRPr="005B3ED4">
        <w:t>.</w:t>
      </w:r>
    </w:p>
    <w:p w:rsidR="00D47F52" w:rsidRPr="005B3ED4" w:rsidRDefault="00D47F52" w:rsidP="00DA508A">
      <w:pPr>
        <w:numPr>
          <w:ilvl w:val="0"/>
          <w:numId w:val="44"/>
        </w:numPr>
        <w:tabs>
          <w:tab w:val="left" w:pos="426"/>
        </w:tabs>
        <w:ind w:left="0" w:firstLine="0"/>
        <w:jc w:val="both"/>
      </w:pPr>
      <w:r w:rsidRPr="005B3ED4">
        <w:t xml:space="preserve">Предоставление </w:t>
      </w:r>
      <w:r w:rsidR="000311A9" w:rsidRPr="005B3ED4">
        <w:t>прав на использование программ для ЭВМ</w:t>
      </w:r>
      <w:r w:rsidR="000311A9" w:rsidRPr="005B3ED4" w:rsidDel="000311A9">
        <w:t xml:space="preserve"> </w:t>
      </w:r>
      <w:r w:rsidR="000311A9" w:rsidRPr="005B3ED4">
        <w:t xml:space="preserve">Лицензиату </w:t>
      </w:r>
      <w:r w:rsidRPr="005B3ED4">
        <w:t xml:space="preserve">осуществляется в течение 10 (десяти) рабочих дней </w:t>
      </w:r>
      <w:r w:rsidR="000311A9" w:rsidRPr="005B3ED4">
        <w:t>с</w:t>
      </w:r>
      <w:r w:rsidR="005B3ED4" w:rsidRPr="005B3ED4">
        <w:t xml:space="preserve"> </w:t>
      </w:r>
      <w:r w:rsidRPr="005B3ED4">
        <w:t xml:space="preserve">даты подписания Договора. </w:t>
      </w:r>
    </w:p>
    <w:p w:rsidR="00D47F52" w:rsidRDefault="00D47F52" w:rsidP="00DA508A">
      <w:pPr>
        <w:numPr>
          <w:ilvl w:val="0"/>
          <w:numId w:val="44"/>
        </w:numPr>
        <w:tabs>
          <w:tab w:val="left" w:pos="426"/>
        </w:tabs>
        <w:ind w:left="0" w:firstLine="0"/>
        <w:jc w:val="both"/>
      </w:pPr>
      <w:r w:rsidRPr="005B3ED4">
        <w:t>Место доставки документации и электронных носителей: 115409, г. Москва, Каширское ш., д.</w:t>
      </w:r>
      <w:r w:rsidR="0045099A">
        <w:t xml:space="preserve"> </w:t>
      </w:r>
      <w:r w:rsidRPr="005B3ED4">
        <w:t>33.</w:t>
      </w:r>
    </w:p>
    <w:p w:rsidR="0045099A" w:rsidRPr="005B3ED4" w:rsidRDefault="0045099A" w:rsidP="0045099A">
      <w:pPr>
        <w:pStyle w:val="ac"/>
        <w:numPr>
          <w:ilvl w:val="0"/>
          <w:numId w:val="44"/>
        </w:numPr>
        <w:ind w:left="0" w:firstLine="0"/>
        <w:jc w:val="both"/>
      </w:pPr>
      <w:r w:rsidRPr="0045099A">
        <w:t>Гарантийный срок на поставляемое програ</w:t>
      </w:r>
      <w:r>
        <w:t xml:space="preserve">ммное обеспечение составляет 12 </w:t>
      </w:r>
      <w:r w:rsidRPr="0045099A">
        <w:t>месяцев от даты подписания Акта сдачи-приемк</w:t>
      </w:r>
      <w:r>
        <w:t>и прав использования ПО.</w:t>
      </w:r>
    </w:p>
    <w:tbl>
      <w:tblPr>
        <w:tblW w:w="0" w:type="auto"/>
        <w:tblLook w:val="01E0"/>
      </w:tblPr>
      <w:tblGrid>
        <w:gridCol w:w="4828"/>
        <w:gridCol w:w="4742"/>
      </w:tblGrid>
      <w:tr w:rsidR="00C23C29" w:rsidRPr="005B3ED4">
        <w:trPr>
          <w:trHeight w:val="862"/>
        </w:trPr>
        <w:tc>
          <w:tcPr>
            <w:tcW w:w="4828" w:type="dxa"/>
          </w:tcPr>
          <w:p w:rsidR="00C23C29" w:rsidRPr="0045099A" w:rsidRDefault="006308ED" w:rsidP="0045099A">
            <w:pPr>
              <w:jc w:val="center"/>
              <w:rPr>
                <w:b/>
              </w:rPr>
            </w:pPr>
            <w:r w:rsidRPr="005B3ED4">
              <w:rPr>
                <w:b/>
              </w:rPr>
              <w:t>Лицензиат:</w:t>
            </w:r>
          </w:p>
        </w:tc>
        <w:tc>
          <w:tcPr>
            <w:tcW w:w="4742" w:type="dxa"/>
          </w:tcPr>
          <w:p w:rsidR="00C23C29" w:rsidRPr="005B3ED4" w:rsidRDefault="006308ED" w:rsidP="0045099A">
            <w:pPr>
              <w:jc w:val="center"/>
            </w:pPr>
            <w:r w:rsidRPr="005B3ED4">
              <w:rPr>
                <w:b/>
              </w:rPr>
              <w:t>Сублицензиат:</w:t>
            </w:r>
          </w:p>
        </w:tc>
      </w:tr>
      <w:tr w:rsidR="00C23C29" w:rsidRPr="005B3ED4">
        <w:trPr>
          <w:trHeight w:val="1059"/>
        </w:trPr>
        <w:tc>
          <w:tcPr>
            <w:tcW w:w="4828" w:type="dxa"/>
          </w:tcPr>
          <w:p w:rsidR="00C23C29" w:rsidRPr="005B3ED4" w:rsidRDefault="006308ED" w:rsidP="0045099A">
            <w:pPr>
              <w:jc w:val="both"/>
              <w:rPr>
                <w:b/>
              </w:rPr>
            </w:pPr>
            <w:r w:rsidRPr="005B3ED4">
              <w:rPr>
                <w:b/>
                <w:bCs/>
              </w:rPr>
              <w:t>Подпись:</w:t>
            </w:r>
            <w:r w:rsidRPr="005B3ED4">
              <w:rPr>
                <w:b/>
              </w:rPr>
              <w:t xml:space="preserve"> </w:t>
            </w:r>
          </w:p>
          <w:p w:rsidR="00C23C29" w:rsidRPr="005B3ED4" w:rsidRDefault="00C23C29" w:rsidP="0045099A">
            <w:pPr>
              <w:jc w:val="both"/>
            </w:pPr>
          </w:p>
          <w:p w:rsidR="00C23C29" w:rsidRPr="005B3ED4" w:rsidRDefault="006308ED" w:rsidP="0045099A">
            <w:pPr>
              <w:jc w:val="right"/>
            </w:pPr>
            <w:r w:rsidRPr="005B3ED4">
              <w:t>_______________________ /</w:t>
            </w:r>
            <w:r w:rsidR="0045099A">
              <w:t>_____________</w:t>
            </w:r>
            <w:r w:rsidRPr="005B3ED4">
              <w:t xml:space="preserve">/ </w:t>
            </w:r>
          </w:p>
          <w:p w:rsidR="00C23C29" w:rsidRPr="005B3ED4" w:rsidRDefault="006308ED" w:rsidP="0045099A">
            <w:pPr>
              <w:jc w:val="center"/>
            </w:pPr>
            <w:r w:rsidRPr="005B3ED4">
              <w:t>М.П.</w:t>
            </w:r>
          </w:p>
          <w:p w:rsidR="00C23C29" w:rsidRPr="005B3ED4" w:rsidRDefault="005B3ED4" w:rsidP="0045099A">
            <w:pPr>
              <w:jc w:val="center"/>
            </w:pPr>
            <w:r w:rsidRPr="005B3ED4">
              <w:t>«____»_______________2015г.</w:t>
            </w:r>
          </w:p>
        </w:tc>
        <w:tc>
          <w:tcPr>
            <w:tcW w:w="4742" w:type="dxa"/>
          </w:tcPr>
          <w:p w:rsidR="00C23C29" w:rsidRPr="005B3ED4" w:rsidRDefault="006308ED" w:rsidP="0045099A">
            <w:pPr>
              <w:jc w:val="both"/>
              <w:rPr>
                <w:b/>
              </w:rPr>
            </w:pPr>
            <w:r w:rsidRPr="005B3ED4">
              <w:rPr>
                <w:b/>
                <w:bCs/>
              </w:rPr>
              <w:t>Подпись:</w:t>
            </w:r>
            <w:r w:rsidRPr="005B3ED4">
              <w:rPr>
                <w:b/>
              </w:rPr>
              <w:t xml:space="preserve"> </w:t>
            </w:r>
          </w:p>
          <w:p w:rsidR="00C23C29" w:rsidRPr="005B3ED4" w:rsidRDefault="00C23C29" w:rsidP="0045099A">
            <w:pPr>
              <w:jc w:val="both"/>
            </w:pPr>
          </w:p>
          <w:p w:rsidR="00C23C29" w:rsidRPr="005B3ED4" w:rsidRDefault="006308ED" w:rsidP="0045099A">
            <w:pPr>
              <w:jc w:val="right"/>
            </w:pPr>
            <w:r w:rsidRPr="005B3ED4">
              <w:t>____________________/</w:t>
            </w:r>
            <w:r w:rsidR="005B3ED4" w:rsidRPr="005B3ED4">
              <w:t>А.</w:t>
            </w:r>
            <w:r w:rsidR="0045099A">
              <w:t xml:space="preserve"> </w:t>
            </w:r>
            <w:r w:rsidR="005B3ED4" w:rsidRPr="005B3ED4">
              <w:t>В. Стародумов</w:t>
            </w:r>
            <w:r w:rsidRPr="005B3ED4">
              <w:t>/</w:t>
            </w:r>
          </w:p>
          <w:p w:rsidR="00C23C29" w:rsidRPr="005B3ED4" w:rsidRDefault="006308ED" w:rsidP="0045099A">
            <w:pPr>
              <w:jc w:val="center"/>
            </w:pPr>
            <w:r w:rsidRPr="005B3ED4">
              <w:t>М.П.</w:t>
            </w:r>
          </w:p>
          <w:p w:rsidR="00C23C29" w:rsidRPr="005B3ED4" w:rsidRDefault="005B3ED4" w:rsidP="0045099A">
            <w:pPr>
              <w:jc w:val="center"/>
            </w:pPr>
            <w:r w:rsidRPr="005B3ED4">
              <w:t>«____»_______________2015г.</w:t>
            </w:r>
          </w:p>
        </w:tc>
      </w:tr>
    </w:tbl>
    <w:p w:rsidR="00C23C29" w:rsidRPr="005B3ED4" w:rsidRDefault="00C23C29" w:rsidP="003967F2">
      <w:pPr>
        <w:spacing w:line="276" w:lineRule="auto"/>
        <w:jc w:val="both"/>
      </w:pPr>
    </w:p>
    <w:sectPr w:rsidR="00C23C29" w:rsidRPr="005B3ED4" w:rsidSect="001F17E9">
      <w:footerReference w:type="default" r:id="rId12"/>
      <w:footerReference w:type="first" r:id="rId13"/>
      <w:pgSz w:w="11906" w:h="16838" w:code="9"/>
      <w:pgMar w:top="993" w:right="851" w:bottom="568" w:left="1418" w:header="284" w:footer="4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B53" w:rsidRDefault="00FF0B53">
      <w:r>
        <w:separator/>
      </w:r>
    </w:p>
  </w:endnote>
  <w:endnote w:type="continuationSeparator" w:id="0">
    <w:p w:rsidR="00FF0B53" w:rsidRDefault="00FF0B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C29" w:rsidRDefault="00C23C29">
    <w:pPr>
      <w:jc w:val="right"/>
      <w:rPr>
        <w:rFonts w:ascii="Tahoma" w:hAnsi="Tahoma" w:cs="Tahoma"/>
        <w:sz w:val="18"/>
        <w:szCs w:val="18"/>
      </w:rPr>
    </w:pPr>
  </w:p>
  <w:p w:rsidR="00C23C29" w:rsidRDefault="00C23C29">
    <w:pPr>
      <w:jc w:val="right"/>
      <w:rPr>
        <w:rFonts w:ascii="Tahoma" w:hAnsi="Tahoma" w:cs="Tahoma"/>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C29" w:rsidRDefault="006308ED">
    <w:r>
      <w:t>[Введите текст]</w:t>
    </w:r>
  </w:p>
  <w:p w:rsidR="00C23C29" w:rsidRDefault="00C23C2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B53" w:rsidRDefault="00FF0B53">
      <w:r>
        <w:separator/>
      </w:r>
    </w:p>
  </w:footnote>
  <w:footnote w:type="continuationSeparator" w:id="0">
    <w:p w:rsidR="00FF0B53" w:rsidRDefault="00FF0B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3CAD7A2"/>
    <w:lvl w:ilvl="0">
      <w:start w:val="1"/>
      <w:numFmt w:val="decimal"/>
      <w:lvlText w:val="%1."/>
      <w:lvlJc w:val="left"/>
      <w:pPr>
        <w:tabs>
          <w:tab w:val="num" w:pos="1492"/>
        </w:tabs>
        <w:ind w:left="1492" w:hanging="360"/>
      </w:pPr>
    </w:lvl>
  </w:abstractNum>
  <w:abstractNum w:abstractNumId="1">
    <w:nsid w:val="FFFFFF7D"/>
    <w:multiLevelType w:val="singleLevel"/>
    <w:tmpl w:val="5A003800"/>
    <w:lvl w:ilvl="0">
      <w:start w:val="1"/>
      <w:numFmt w:val="decimal"/>
      <w:lvlText w:val="%1."/>
      <w:lvlJc w:val="left"/>
      <w:pPr>
        <w:tabs>
          <w:tab w:val="num" w:pos="1209"/>
        </w:tabs>
        <w:ind w:left="1209" w:hanging="360"/>
      </w:pPr>
    </w:lvl>
  </w:abstractNum>
  <w:abstractNum w:abstractNumId="2">
    <w:nsid w:val="FFFFFF7E"/>
    <w:multiLevelType w:val="singleLevel"/>
    <w:tmpl w:val="E69C6C2C"/>
    <w:lvl w:ilvl="0">
      <w:start w:val="1"/>
      <w:numFmt w:val="decimal"/>
      <w:lvlText w:val="%1."/>
      <w:lvlJc w:val="left"/>
      <w:pPr>
        <w:tabs>
          <w:tab w:val="num" w:pos="926"/>
        </w:tabs>
        <w:ind w:left="926" w:hanging="360"/>
      </w:pPr>
    </w:lvl>
  </w:abstractNum>
  <w:abstractNum w:abstractNumId="3">
    <w:nsid w:val="FFFFFF7F"/>
    <w:multiLevelType w:val="singleLevel"/>
    <w:tmpl w:val="67BE829A"/>
    <w:lvl w:ilvl="0">
      <w:start w:val="1"/>
      <w:numFmt w:val="decimal"/>
      <w:lvlText w:val="%1."/>
      <w:lvlJc w:val="left"/>
      <w:pPr>
        <w:tabs>
          <w:tab w:val="num" w:pos="643"/>
        </w:tabs>
        <w:ind w:left="643" w:hanging="360"/>
      </w:pPr>
    </w:lvl>
  </w:abstractNum>
  <w:abstractNum w:abstractNumId="4">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D6F3BE"/>
    <w:lvl w:ilvl="0">
      <w:start w:val="1"/>
      <w:numFmt w:val="decimal"/>
      <w:lvlText w:val="%1."/>
      <w:lvlJc w:val="left"/>
      <w:pPr>
        <w:tabs>
          <w:tab w:val="num" w:pos="360"/>
        </w:tabs>
        <w:ind w:left="360" w:hanging="360"/>
      </w:pPr>
    </w:lvl>
  </w:abstractNum>
  <w:abstractNum w:abstractNumId="9">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2">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5">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9CC6243"/>
    <w:multiLevelType w:val="multilevel"/>
    <w:tmpl w:val="E06ADD4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3">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4">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5">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nsid w:val="35AB31D4"/>
    <w:multiLevelType w:val="multilevel"/>
    <w:tmpl w:val="DFF8D544"/>
    <w:lvl w:ilvl="0">
      <w:start w:val="1"/>
      <w:numFmt w:val="decimal"/>
      <w:pStyle w:val="a"/>
      <w:lvlText w:val="%1."/>
      <w:lvlJc w:val="left"/>
      <w:pPr>
        <w:tabs>
          <w:tab w:val="num" w:pos="3539"/>
        </w:tabs>
        <w:ind w:left="3539"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28">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1">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2">
    <w:nsid w:val="56930524"/>
    <w:multiLevelType w:val="multilevel"/>
    <w:tmpl w:val="558EBF64"/>
    <w:lvl w:ilvl="0">
      <w:start w:val="1"/>
      <w:numFmt w:val="decimal"/>
      <w:lvlText w:val="%1."/>
      <w:lvlJc w:val="left"/>
      <w:pPr>
        <w:tabs>
          <w:tab w:val="num" w:pos="5540"/>
        </w:tabs>
        <w:ind w:left="5540" w:hanging="720"/>
      </w:pPr>
      <w:rPr>
        <w:rFonts w:hint="default"/>
      </w:rPr>
    </w:lvl>
    <w:lvl w:ilvl="1">
      <w:start w:val="1"/>
      <w:numFmt w:val="decimal"/>
      <w:lvlText w:val="%1.%2."/>
      <w:lvlJc w:val="left"/>
      <w:pPr>
        <w:tabs>
          <w:tab w:val="num" w:pos="1288"/>
        </w:tabs>
        <w:ind w:left="1288" w:hanging="720"/>
      </w:pPr>
      <w:rPr>
        <w:rFonts w:hint="default"/>
        <w:b/>
      </w:rPr>
    </w:lvl>
    <w:lvl w:ilvl="2">
      <w:start w:val="1"/>
      <w:numFmt w:val="decimal"/>
      <w:lvlText w:val="%1.%2.%3."/>
      <w:lvlJc w:val="left"/>
      <w:pPr>
        <w:tabs>
          <w:tab w:val="num" w:pos="5900"/>
        </w:tabs>
        <w:ind w:left="5900" w:hanging="720"/>
      </w:pPr>
      <w:rPr>
        <w:rFonts w:hint="default"/>
      </w:rPr>
    </w:lvl>
    <w:lvl w:ilvl="3">
      <w:start w:val="1"/>
      <w:numFmt w:val="decimal"/>
      <w:lvlText w:val="%1.%2.%3.%4."/>
      <w:lvlJc w:val="left"/>
      <w:pPr>
        <w:tabs>
          <w:tab w:val="num" w:pos="6440"/>
        </w:tabs>
        <w:ind w:left="6440" w:hanging="1080"/>
      </w:pPr>
      <w:rPr>
        <w:rFonts w:hint="default"/>
      </w:rPr>
    </w:lvl>
    <w:lvl w:ilvl="4">
      <w:start w:val="1"/>
      <w:numFmt w:val="decimal"/>
      <w:lvlText w:val="%1.%2.%3.%4.%5."/>
      <w:lvlJc w:val="left"/>
      <w:pPr>
        <w:tabs>
          <w:tab w:val="num" w:pos="6620"/>
        </w:tabs>
        <w:ind w:left="6620" w:hanging="1080"/>
      </w:pPr>
      <w:rPr>
        <w:rFonts w:hint="default"/>
      </w:rPr>
    </w:lvl>
    <w:lvl w:ilvl="5">
      <w:start w:val="1"/>
      <w:numFmt w:val="decimal"/>
      <w:lvlText w:val="%1.%2.%3.%4.%5.%6."/>
      <w:lvlJc w:val="left"/>
      <w:pPr>
        <w:tabs>
          <w:tab w:val="num" w:pos="7160"/>
        </w:tabs>
        <w:ind w:left="7160" w:hanging="1440"/>
      </w:pPr>
      <w:rPr>
        <w:rFonts w:hint="default"/>
      </w:rPr>
    </w:lvl>
    <w:lvl w:ilvl="6">
      <w:start w:val="1"/>
      <w:numFmt w:val="decimal"/>
      <w:lvlText w:val="%1.%2.%3.%4.%5.%6.%7."/>
      <w:lvlJc w:val="left"/>
      <w:pPr>
        <w:tabs>
          <w:tab w:val="num" w:pos="7340"/>
        </w:tabs>
        <w:ind w:left="7340" w:hanging="1440"/>
      </w:pPr>
      <w:rPr>
        <w:rFonts w:hint="default"/>
      </w:rPr>
    </w:lvl>
    <w:lvl w:ilvl="7">
      <w:start w:val="1"/>
      <w:numFmt w:val="decimal"/>
      <w:lvlText w:val="%1.%2.%3.%4.%5.%6.%7.%8."/>
      <w:lvlJc w:val="left"/>
      <w:pPr>
        <w:tabs>
          <w:tab w:val="num" w:pos="7880"/>
        </w:tabs>
        <w:ind w:left="7880" w:hanging="1800"/>
      </w:pPr>
      <w:rPr>
        <w:rFonts w:hint="default"/>
      </w:rPr>
    </w:lvl>
    <w:lvl w:ilvl="8">
      <w:start w:val="1"/>
      <w:numFmt w:val="decimal"/>
      <w:lvlText w:val="%1.%2.%3.%4.%5.%6.%7.%8.%9."/>
      <w:lvlJc w:val="left"/>
      <w:pPr>
        <w:tabs>
          <w:tab w:val="num" w:pos="8420"/>
        </w:tabs>
        <w:ind w:left="8420" w:hanging="2160"/>
      </w:pPr>
      <w:rPr>
        <w:rFonts w:hint="default"/>
      </w:rPr>
    </w:lvl>
  </w:abstractNum>
  <w:abstractNum w:abstractNumId="33">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4">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7">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1">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2">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num w:numId="1">
    <w:abstractNumId w:val="32"/>
  </w:num>
  <w:num w:numId="2">
    <w:abstractNumId w:val="36"/>
  </w:num>
  <w:num w:numId="3">
    <w:abstractNumId w:val="25"/>
  </w:num>
  <w:num w:numId="4">
    <w:abstractNumId w:val="41"/>
  </w:num>
  <w:num w:numId="5">
    <w:abstractNumId w:val="30"/>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31"/>
  </w:num>
  <w:num w:numId="8">
    <w:abstractNumId w:val="19"/>
  </w:num>
  <w:num w:numId="9">
    <w:abstractNumId w:val="12"/>
  </w:num>
  <w:num w:numId="10">
    <w:abstractNumId w:val="20"/>
  </w:num>
  <w:num w:numId="11">
    <w:abstractNumId w:val="13"/>
  </w:num>
  <w:num w:numId="12">
    <w:abstractNumId w:val="21"/>
  </w:num>
  <w:num w:numId="13">
    <w:abstractNumId w:val="37"/>
  </w:num>
  <w:num w:numId="14">
    <w:abstractNumId w:val="35"/>
  </w:num>
  <w:num w:numId="15">
    <w:abstractNumId w:val="34"/>
  </w:num>
  <w:num w:numId="16">
    <w:abstractNumId w:val="18"/>
  </w:num>
  <w:num w:numId="17">
    <w:abstractNumId w:val="26"/>
  </w:num>
  <w:num w:numId="18">
    <w:abstractNumId w:val="29"/>
  </w:num>
  <w:num w:numId="19">
    <w:abstractNumId w:val="40"/>
  </w:num>
  <w:num w:numId="20">
    <w:abstractNumId w:val="2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42"/>
  </w:num>
  <w:num w:numId="36">
    <w:abstractNumId w:val="38"/>
  </w:num>
  <w:num w:numId="37">
    <w:abstractNumId w:val="11"/>
  </w:num>
  <w:num w:numId="38">
    <w:abstractNumId w:val="23"/>
  </w:num>
  <w:num w:numId="39">
    <w:abstractNumId w:val="14"/>
  </w:num>
  <w:num w:numId="40">
    <w:abstractNumId w:val="22"/>
  </w:num>
  <w:num w:numId="41">
    <w:abstractNumId w:val="15"/>
  </w:num>
  <w:num w:numId="42">
    <w:abstractNumId w:val="28"/>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27"/>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displayBackgroundShape/>
  <w:embedSystemFonts/>
  <w:hideSpellingErrors/>
  <w:hideGrammaticalErrors/>
  <w:stylePaneFormatFilter w:val="3F01"/>
  <w:doNotTrackFormatting/>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footnotePr>
    <w:footnote w:id="-1"/>
    <w:footnote w:id="0"/>
  </w:footnotePr>
  <w:endnotePr>
    <w:endnote w:id="-1"/>
    <w:endnote w:id="0"/>
  </w:endnotePr>
  <w:compat>
    <w:useFELayout/>
  </w:compat>
  <w:rsids>
    <w:rsidRoot w:val="00C23C29"/>
    <w:rsid w:val="000015B8"/>
    <w:rsid w:val="00024391"/>
    <w:rsid w:val="000311A9"/>
    <w:rsid w:val="00042C32"/>
    <w:rsid w:val="00087B5F"/>
    <w:rsid w:val="000A5595"/>
    <w:rsid w:val="000B24FC"/>
    <w:rsid w:val="000B7C15"/>
    <w:rsid w:val="00102190"/>
    <w:rsid w:val="00194CDD"/>
    <w:rsid w:val="001E3DE0"/>
    <w:rsid w:val="001F17E9"/>
    <w:rsid w:val="001F23AA"/>
    <w:rsid w:val="002050EA"/>
    <w:rsid w:val="00224F39"/>
    <w:rsid w:val="002429DB"/>
    <w:rsid w:val="00297A4D"/>
    <w:rsid w:val="002C08CD"/>
    <w:rsid w:val="002C0966"/>
    <w:rsid w:val="002F3C89"/>
    <w:rsid w:val="00345B3E"/>
    <w:rsid w:val="00390B8C"/>
    <w:rsid w:val="00395D97"/>
    <w:rsid w:val="003967F2"/>
    <w:rsid w:val="00442777"/>
    <w:rsid w:val="0045099A"/>
    <w:rsid w:val="00466775"/>
    <w:rsid w:val="004C1408"/>
    <w:rsid w:val="00552AE5"/>
    <w:rsid w:val="005B3ED4"/>
    <w:rsid w:val="005C0850"/>
    <w:rsid w:val="005E5750"/>
    <w:rsid w:val="006015B3"/>
    <w:rsid w:val="006308ED"/>
    <w:rsid w:val="00673E88"/>
    <w:rsid w:val="006B7459"/>
    <w:rsid w:val="006F3738"/>
    <w:rsid w:val="00714795"/>
    <w:rsid w:val="00755DD1"/>
    <w:rsid w:val="007602CE"/>
    <w:rsid w:val="00792AE2"/>
    <w:rsid w:val="007A0659"/>
    <w:rsid w:val="00827C81"/>
    <w:rsid w:val="008B09E7"/>
    <w:rsid w:val="008E6E4F"/>
    <w:rsid w:val="00902857"/>
    <w:rsid w:val="009A54B5"/>
    <w:rsid w:val="009B6256"/>
    <w:rsid w:val="009D315A"/>
    <w:rsid w:val="00A1468D"/>
    <w:rsid w:val="00A30107"/>
    <w:rsid w:val="00A618F8"/>
    <w:rsid w:val="00AD7001"/>
    <w:rsid w:val="00B5617A"/>
    <w:rsid w:val="00BD21C1"/>
    <w:rsid w:val="00C043AB"/>
    <w:rsid w:val="00C23C29"/>
    <w:rsid w:val="00C32443"/>
    <w:rsid w:val="00C71C08"/>
    <w:rsid w:val="00C827B4"/>
    <w:rsid w:val="00C84C93"/>
    <w:rsid w:val="00CA1804"/>
    <w:rsid w:val="00CD609C"/>
    <w:rsid w:val="00CD6B4E"/>
    <w:rsid w:val="00D25D0C"/>
    <w:rsid w:val="00D47F52"/>
    <w:rsid w:val="00D87847"/>
    <w:rsid w:val="00DA508A"/>
    <w:rsid w:val="00DE5F88"/>
    <w:rsid w:val="00DF5EAD"/>
    <w:rsid w:val="00E03F89"/>
    <w:rsid w:val="00E04958"/>
    <w:rsid w:val="00E117D3"/>
    <w:rsid w:val="00E218A0"/>
    <w:rsid w:val="00E44721"/>
    <w:rsid w:val="00E475EA"/>
    <w:rsid w:val="00E80E7E"/>
    <w:rsid w:val="00EB00B0"/>
    <w:rsid w:val="00EC45F2"/>
    <w:rsid w:val="00F407E8"/>
    <w:rsid w:val="00F815C3"/>
    <w:rsid w:val="00FA24D2"/>
    <w:rsid w:val="00FA54E7"/>
    <w:rsid w:val="00FB315E"/>
    <w:rsid w:val="00FD1CB9"/>
    <w:rsid w:val="00FD44C9"/>
    <w:rsid w:val="00FE142D"/>
    <w:rsid w:val="00FF0B53"/>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315E"/>
    <w:rPr>
      <w:sz w:val="24"/>
      <w:szCs w:val="24"/>
      <w:lang w:eastAsia="ko-KR"/>
    </w:rPr>
  </w:style>
  <w:style w:type="paragraph" w:styleId="1">
    <w:name w:val="heading 1"/>
    <w:basedOn w:val="a0"/>
    <w:next w:val="a1"/>
    <w:qFormat/>
    <w:rsid w:val="00FB315E"/>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0"/>
    <w:next w:val="a1"/>
    <w:qFormat/>
    <w:rsid w:val="00FB315E"/>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alloon Text"/>
    <w:basedOn w:val="a0"/>
    <w:link w:val="a5"/>
    <w:rsid w:val="00FB315E"/>
    <w:rPr>
      <w:rFonts w:ascii="Tahoma" w:hAnsi="Tahoma" w:cs="Tahoma"/>
      <w:sz w:val="16"/>
      <w:szCs w:val="16"/>
    </w:rPr>
  </w:style>
  <w:style w:type="character" w:customStyle="1" w:styleId="a5">
    <w:name w:val="Текст выноски Знак"/>
    <w:basedOn w:val="a2"/>
    <w:link w:val="a1"/>
    <w:rsid w:val="00FB315E"/>
    <w:rPr>
      <w:rFonts w:ascii="Tahoma" w:hAnsi="Tahoma" w:cs="Tahoma"/>
      <w:sz w:val="16"/>
      <w:szCs w:val="16"/>
      <w:lang w:eastAsia="ko-KR"/>
    </w:rPr>
  </w:style>
  <w:style w:type="paragraph" w:styleId="a6">
    <w:name w:val="header"/>
    <w:basedOn w:val="a0"/>
    <w:link w:val="a7"/>
    <w:rsid w:val="00FB315E"/>
    <w:pPr>
      <w:tabs>
        <w:tab w:val="center" w:pos="4677"/>
        <w:tab w:val="right" w:pos="9355"/>
      </w:tabs>
    </w:pPr>
  </w:style>
  <w:style w:type="character" w:customStyle="1" w:styleId="a7">
    <w:name w:val="Верхний колонтитул Знак"/>
    <w:basedOn w:val="a2"/>
    <w:link w:val="a6"/>
    <w:rsid w:val="00FB315E"/>
    <w:rPr>
      <w:sz w:val="24"/>
      <w:szCs w:val="24"/>
      <w:lang w:eastAsia="ko-KR"/>
    </w:rPr>
  </w:style>
  <w:style w:type="paragraph" w:styleId="a8">
    <w:name w:val="footer"/>
    <w:basedOn w:val="a0"/>
    <w:link w:val="a9"/>
    <w:uiPriority w:val="99"/>
    <w:rsid w:val="00FB315E"/>
    <w:pPr>
      <w:tabs>
        <w:tab w:val="center" w:pos="4677"/>
        <w:tab w:val="right" w:pos="9355"/>
      </w:tabs>
    </w:pPr>
  </w:style>
  <w:style w:type="character" w:customStyle="1" w:styleId="a9">
    <w:name w:val="Нижний колонтитул Знак"/>
    <w:basedOn w:val="a2"/>
    <w:link w:val="a8"/>
    <w:uiPriority w:val="99"/>
    <w:rsid w:val="00FB315E"/>
    <w:rPr>
      <w:sz w:val="24"/>
      <w:szCs w:val="24"/>
      <w:lang w:eastAsia="ko-KR"/>
    </w:rPr>
  </w:style>
  <w:style w:type="character" w:styleId="aa">
    <w:name w:val="Placeholder Text"/>
    <w:basedOn w:val="a2"/>
    <w:uiPriority w:val="99"/>
    <w:semiHidden/>
    <w:rsid w:val="00FB315E"/>
    <w:rPr>
      <w:color w:val="808080"/>
    </w:rPr>
  </w:style>
  <w:style w:type="character" w:customStyle="1" w:styleId="ab">
    <w:name w:val="Стиль вставки"/>
    <w:basedOn w:val="a2"/>
    <w:uiPriority w:val="1"/>
    <w:qFormat/>
    <w:rsid w:val="00FB315E"/>
    <w:rPr>
      <w:rFonts w:ascii="Tahoma" w:hAnsi="Tahoma"/>
      <w:color w:val="000000" w:themeColor="text1"/>
      <w:sz w:val="20"/>
    </w:rPr>
  </w:style>
  <w:style w:type="paragraph" w:styleId="ac">
    <w:name w:val="List Paragraph"/>
    <w:basedOn w:val="a0"/>
    <w:uiPriority w:val="34"/>
    <w:qFormat/>
    <w:rsid w:val="00FB315E"/>
    <w:pPr>
      <w:ind w:left="720"/>
      <w:contextualSpacing/>
    </w:pPr>
  </w:style>
  <w:style w:type="paragraph" w:styleId="ad">
    <w:name w:val="Normal (Web)"/>
    <w:basedOn w:val="a0"/>
    <w:uiPriority w:val="99"/>
    <w:unhideWhenUsed/>
    <w:rsid w:val="00FB315E"/>
    <w:pPr>
      <w:spacing w:before="100" w:beforeAutospacing="1" w:after="100" w:afterAutospacing="1"/>
    </w:pPr>
    <w:rPr>
      <w:rFonts w:eastAsia="Times New Roman"/>
      <w:lang w:eastAsia="ru-RU"/>
    </w:rPr>
  </w:style>
  <w:style w:type="character" w:styleId="ae">
    <w:name w:val="annotation reference"/>
    <w:basedOn w:val="a2"/>
    <w:rsid w:val="00FB315E"/>
    <w:rPr>
      <w:sz w:val="16"/>
      <w:szCs w:val="16"/>
    </w:rPr>
  </w:style>
  <w:style w:type="paragraph" w:styleId="af">
    <w:name w:val="annotation text"/>
    <w:basedOn w:val="a0"/>
    <w:link w:val="af0"/>
    <w:rsid w:val="00FB315E"/>
    <w:rPr>
      <w:sz w:val="20"/>
      <w:szCs w:val="20"/>
    </w:rPr>
  </w:style>
  <w:style w:type="character" w:customStyle="1" w:styleId="af0">
    <w:name w:val="Текст примечания Знак"/>
    <w:basedOn w:val="a2"/>
    <w:link w:val="af"/>
    <w:rsid w:val="00FB315E"/>
    <w:rPr>
      <w:lang w:eastAsia="ko-KR"/>
    </w:rPr>
  </w:style>
  <w:style w:type="paragraph" w:styleId="af1">
    <w:name w:val="annotation subject"/>
    <w:basedOn w:val="af"/>
    <w:next w:val="af"/>
    <w:link w:val="af2"/>
    <w:rsid w:val="00FB315E"/>
    <w:rPr>
      <w:b/>
      <w:bCs/>
    </w:rPr>
  </w:style>
  <w:style w:type="character" w:customStyle="1" w:styleId="af2">
    <w:name w:val="Тема примечания Знак"/>
    <w:basedOn w:val="af0"/>
    <w:link w:val="af1"/>
    <w:rsid w:val="00FB315E"/>
    <w:rPr>
      <w:b/>
      <w:bCs/>
      <w:lang w:eastAsia="ko-KR"/>
    </w:rPr>
  </w:style>
  <w:style w:type="character" w:styleId="af3">
    <w:name w:val="Hyperlink"/>
    <w:basedOn w:val="a2"/>
    <w:rsid w:val="00FB315E"/>
    <w:rPr>
      <w:color w:val="0000FF" w:themeColor="hyperlink"/>
      <w:u w:val="single"/>
    </w:rPr>
  </w:style>
  <w:style w:type="paragraph" w:styleId="af4">
    <w:name w:val="Revision"/>
    <w:hidden/>
    <w:uiPriority w:val="99"/>
    <w:semiHidden/>
    <w:rsid w:val="00FB315E"/>
    <w:rPr>
      <w:sz w:val="24"/>
      <w:szCs w:val="24"/>
      <w:lang w:eastAsia="ko-KR"/>
    </w:rPr>
  </w:style>
  <w:style w:type="paragraph" w:customStyle="1" w:styleId="10">
    <w:name w:val="Обычный (веб)1"/>
    <w:basedOn w:val="a0"/>
    <w:rsid w:val="00FB315E"/>
    <w:pPr>
      <w:spacing w:before="28" w:after="28"/>
    </w:pPr>
    <w:rPr>
      <w:rFonts w:eastAsia="Times New Roman"/>
      <w:kern w:val="1"/>
      <w:lang w:eastAsia="ar-SA"/>
    </w:rPr>
  </w:style>
  <w:style w:type="paragraph" w:customStyle="1" w:styleId="ConsNonformat">
    <w:name w:val="ConsNonformat"/>
    <w:rsid w:val="00AD7001"/>
    <w:pPr>
      <w:widowControl w:val="0"/>
      <w:autoSpaceDE w:val="0"/>
      <w:autoSpaceDN w:val="0"/>
      <w:adjustRightInd w:val="0"/>
      <w:ind w:right="19772"/>
    </w:pPr>
    <w:rPr>
      <w:rFonts w:ascii="Courier New" w:eastAsia="Times New Roman" w:hAnsi="Courier New" w:cs="Courier New"/>
    </w:rPr>
  </w:style>
  <w:style w:type="paragraph" w:styleId="a">
    <w:name w:val="Body Text"/>
    <w:basedOn w:val="a0"/>
    <w:link w:val="af5"/>
    <w:rsid w:val="00AD7001"/>
    <w:pPr>
      <w:numPr>
        <w:numId w:val="45"/>
      </w:numPr>
      <w:spacing w:after="120"/>
    </w:pPr>
    <w:rPr>
      <w:rFonts w:eastAsia="Times New Roman"/>
      <w:lang w:eastAsia="ru-RU"/>
    </w:rPr>
  </w:style>
  <w:style w:type="character" w:customStyle="1" w:styleId="af5">
    <w:name w:val="Основной текст Знак"/>
    <w:basedOn w:val="a2"/>
    <w:link w:val="a"/>
    <w:rsid w:val="00AD7001"/>
    <w:rPr>
      <w:rFonts w:eastAsia="Times New Roman"/>
      <w:sz w:val="24"/>
      <w:szCs w:val="24"/>
    </w:rPr>
  </w:style>
  <w:style w:type="paragraph" w:customStyle="1" w:styleId="11">
    <w:name w:val="Абзац списка1"/>
    <w:basedOn w:val="a0"/>
    <w:uiPriority w:val="34"/>
    <w:qFormat/>
    <w:rsid w:val="004C1408"/>
    <w:pPr>
      <w:spacing w:after="200" w:line="276" w:lineRule="auto"/>
      <w:ind w:left="720"/>
      <w:contextualSpacing/>
    </w:pPr>
    <w:rPr>
      <w:rFonts w:ascii="Calibri" w:eastAsia="Calibri" w:hAnsi="Calibri"/>
      <w:sz w:val="22"/>
      <w:szCs w:val="22"/>
      <w:lang w:eastAsia="en-US"/>
    </w:rPr>
  </w:style>
  <w:style w:type="character" w:customStyle="1" w:styleId="FontStyle30">
    <w:name w:val="Font Style30"/>
    <w:basedOn w:val="a2"/>
    <w:uiPriority w:val="99"/>
    <w:rsid w:val="004C1408"/>
    <w:rPr>
      <w:rFonts w:ascii="Times New Roman" w:hAnsi="Times New Roman" w:cs="Times New Roman"/>
      <w:b/>
      <w:bCs/>
      <w:sz w:val="26"/>
      <w:szCs w:val="26"/>
    </w:rPr>
  </w:style>
  <w:style w:type="table" w:styleId="af6">
    <w:name w:val="Table Grid"/>
    <w:basedOn w:val="a3"/>
    <w:rsid w:val="00FD1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504706574">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212886039">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583CEC886704702948507BCB381596D"/>
        <w:category>
          <w:name w:val="Общие"/>
          <w:gallery w:val="placeholder"/>
        </w:category>
        <w:types>
          <w:type w:val="bbPlcHdr"/>
        </w:types>
        <w:behaviors>
          <w:behavior w:val="content"/>
        </w:behaviors>
        <w:guid w:val="{7DC19EA7-D378-45E1-955E-5FE3369CEF58}"/>
      </w:docPartPr>
      <w:docPartBody>
        <w:p w:rsidR="0024209A" w:rsidRDefault="0024209A">
          <w:pPr>
            <w:pStyle w:val="B583CEC886704702948507BCB381596D"/>
          </w:pPr>
          <w:r>
            <w:rPr>
              <w:rStyle w:val="a3"/>
            </w:rPr>
            <w:t>Выберите элемент.</w:t>
          </w:r>
        </w:p>
      </w:docPartBody>
    </w:docPart>
    <w:docPart>
      <w:docPartPr>
        <w:name w:val="29855E581B5D425FA0D79AC3485205EE"/>
        <w:category>
          <w:name w:val="Общие"/>
          <w:gallery w:val="placeholder"/>
        </w:category>
        <w:types>
          <w:type w:val="bbPlcHdr"/>
        </w:types>
        <w:behaviors>
          <w:behavior w:val="content"/>
        </w:behaviors>
        <w:guid w:val="{B4921CF7-629D-4183-B9B4-023B7D92126F}"/>
      </w:docPartPr>
      <w:docPartBody>
        <w:p w:rsidR="0024209A" w:rsidRDefault="0024209A">
          <w:pPr>
            <w:pStyle w:val="29855E581B5D425FA0D79AC3485205EE"/>
          </w:pPr>
          <w:r>
            <w:rPr>
              <w:rStyle w:val="a3"/>
            </w:rPr>
            <w:t>Выберите элемент.</w:t>
          </w:r>
        </w:p>
      </w:docPartBody>
    </w:docPart>
    <w:docPart>
      <w:docPartPr>
        <w:name w:val="7EA986CBEF584D339CA752FBBA33E003"/>
        <w:category>
          <w:name w:val="Общие"/>
          <w:gallery w:val="placeholder"/>
        </w:category>
        <w:types>
          <w:type w:val="bbPlcHdr"/>
        </w:types>
        <w:behaviors>
          <w:behavior w:val="content"/>
        </w:behaviors>
        <w:guid w:val="{CFDE8FA1-30F3-47EB-9103-24BFDA86967A}"/>
      </w:docPartPr>
      <w:docPartBody>
        <w:p w:rsidR="00DA35AA" w:rsidRDefault="00BA4755" w:rsidP="00BA4755">
          <w:pPr>
            <w:pStyle w:val="7EA986CBEF584D339CA752FBBA33E003"/>
          </w:pPr>
          <w:r w:rsidRPr="000A45BA">
            <w:rPr>
              <w:rFonts w:ascii="Tahoma" w:eastAsia="Calibri" w:hAnsi="Tahoma" w:cs="Tahoma"/>
              <w:b/>
              <w:color w:val="FF0000"/>
              <w:sz w:val="20"/>
              <w:szCs w:val="20"/>
              <w:lang w:eastAsia="en-US"/>
            </w:rPr>
            <w:t>выберите подписанта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characterSpacingControl w:val="doNotCompress"/>
  <w:compat>
    <w:useFELayout/>
  </w:compat>
  <w:rsids>
    <w:rsidRoot w:val="0024209A"/>
    <w:rsid w:val="00024502"/>
    <w:rsid w:val="00025341"/>
    <w:rsid w:val="0013655B"/>
    <w:rsid w:val="002351AE"/>
    <w:rsid w:val="0024209A"/>
    <w:rsid w:val="00BA4755"/>
    <w:rsid w:val="00DA35AA"/>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5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502"/>
    <w:rPr>
      <w:color w:val="808080"/>
    </w:rPr>
  </w:style>
  <w:style w:type="paragraph" w:customStyle="1" w:styleId="55459AF1A2074CD4949098057E0E523F">
    <w:name w:val="55459AF1A2074CD4949098057E0E523F"/>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1">
    <w:name w:val="55459AF1A2074CD4949098057E0E523F1"/>
    <w:rsid w:val="00581A2B"/>
    <w:pPr>
      <w:spacing w:after="120" w:line="240" w:lineRule="auto"/>
    </w:pPr>
    <w:rPr>
      <w:rFonts w:ascii="Times New Roman" w:eastAsia="Batang" w:hAnsi="Times New Roman" w:cs="Times New Roman"/>
      <w:sz w:val="24"/>
      <w:szCs w:val="24"/>
      <w:lang w:eastAsia="ko-KR"/>
    </w:rPr>
  </w:style>
  <w:style w:type="paragraph" w:customStyle="1" w:styleId="622E3392D2214A69A8C4BF1973CB245A">
    <w:name w:val="622E3392D2214A69A8C4BF1973CB245A"/>
    <w:rsid w:val="00581A2B"/>
  </w:style>
  <w:style w:type="paragraph" w:customStyle="1" w:styleId="6A4CDDCDA7CD4F0894E1B4178F74F78B">
    <w:name w:val="6A4CDDCDA7CD4F0894E1B4178F74F78B"/>
    <w:rsid w:val="00581A2B"/>
  </w:style>
  <w:style w:type="paragraph" w:customStyle="1" w:styleId="476272DA7A1B4A88B2B70DD91AAF47C0">
    <w:name w:val="476272DA7A1B4A88B2B70DD91AAF47C0"/>
    <w:rsid w:val="00581A2B"/>
  </w:style>
  <w:style w:type="paragraph" w:customStyle="1" w:styleId="8BD9153DDDDB46788328E02700D36F6A">
    <w:name w:val="8BD9153DDDDB46788328E02700D36F6A"/>
    <w:rsid w:val="00581A2B"/>
  </w:style>
  <w:style w:type="paragraph" w:customStyle="1" w:styleId="BA4C6654560A4429B9D6754390F4D362">
    <w:name w:val="BA4C6654560A4429B9D6754390F4D362"/>
    <w:rsid w:val="00581A2B"/>
  </w:style>
  <w:style w:type="paragraph" w:customStyle="1" w:styleId="FE9B484850A44DF3993DB1B7822DF82F">
    <w:name w:val="FE9B484850A44DF3993DB1B7822DF82F"/>
    <w:rsid w:val="00581A2B"/>
  </w:style>
  <w:style w:type="paragraph" w:customStyle="1" w:styleId="06E5EC8265A241BCA91EA16D71E0A91A">
    <w:name w:val="06E5EC8265A241BCA91EA16D71E0A91A"/>
    <w:rsid w:val="00581A2B"/>
  </w:style>
  <w:style w:type="paragraph" w:customStyle="1" w:styleId="47D48E7DBB1B48FFAC61A56F12FC50C0">
    <w:name w:val="47D48E7DBB1B48FFAC61A56F12FC50C0"/>
    <w:rsid w:val="00581A2B"/>
  </w:style>
  <w:style w:type="paragraph" w:customStyle="1" w:styleId="3DD61FB4F25946309AF2A6DC6EFC4436">
    <w:name w:val="3DD61FB4F25946309AF2A6DC6EFC4436"/>
    <w:rsid w:val="00581A2B"/>
  </w:style>
  <w:style w:type="paragraph" w:customStyle="1" w:styleId="86ED11D7771346F68245AD9BC6A556A1">
    <w:name w:val="86ED11D7771346F68245AD9BC6A556A1"/>
    <w:rsid w:val="00581A2B"/>
  </w:style>
  <w:style w:type="paragraph" w:customStyle="1" w:styleId="55459AF1A2074CD4949098057E0E523F2">
    <w:name w:val="55459AF1A2074CD4949098057E0E523F2"/>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1">
    <w:name w:val="6A4CDDCDA7CD4F0894E1B4178F74F78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1">
    <w:name w:val="86ED11D7771346F68245AD9BC6A556A11"/>
    <w:rsid w:val="00581A2B"/>
    <w:pPr>
      <w:spacing w:after="120" w:line="240" w:lineRule="auto"/>
    </w:pPr>
    <w:rPr>
      <w:rFonts w:ascii="Times New Roman" w:eastAsia="Batang" w:hAnsi="Times New Roman" w:cs="Times New Roman"/>
      <w:sz w:val="24"/>
      <w:szCs w:val="24"/>
      <w:lang w:eastAsia="ko-KR"/>
    </w:rPr>
  </w:style>
  <w:style w:type="paragraph" w:customStyle="1" w:styleId="E6F5245DD4B14326A0CA62EB1D983353">
    <w:name w:val="E6F5245DD4B14326A0CA62EB1D983353"/>
    <w:rsid w:val="00581A2B"/>
  </w:style>
  <w:style w:type="paragraph" w:customStyle="1" w:styleId="4813FA103E8541809AFEC3720F123ACB">
    <w:name w:val="4813FA103E8541809AFEC3720F123ACB"/>
    <w:rsid w:val="00581A2B"/>
  </w:style>
  <w:style w:type="paragraph" w:customStyle="1" w:styleId="C4EF8AC63D0D4E2B825A942425C45361">
    <w:name w:val="C4EF8AC63D0D4E2B825A942425C45361"/>
    <w:rsid w:val="00581A2B"/>
  </w:style>
  <w:style w:type="paragraph" w:customStyle="1" w:styleId="8E6AE3581013424EB2E224A70B5AE857">
    <w:name w:val="8E6AE3581013424EB2E224A70B5AE857"/>
    <w:rsid w:val="00581A2B"/>
  </w:style>
  <w:style w:type="paragraph" w:customStyle="1" w:styleId="A715DC59A186446C9427F10FF52BF81B">
    <w:name w:val="A715DC59A186446C9427F10FF52BF81B"/>
    <w:rsid w:val="00581A2B"/>
  </w:style>
  <w:style w:type="paragraph" w:customStyle="1" w:styleId="9B4C1B16E81743C2A6AE8B4A44DC1568">
    <w:name w:val="9B4C1B16E81743C2A6AE8B4A44DC1568"/>
    <w:rsid w:val="00581A2B"/>
  </w:style>
  <w:style w:type="paragraph" w:customStyle="1" w:styleId="9B4C1B16E81743C2A6AE8B4A44DC15681">
    <w:name w:val="9B4C1B16E81743C2A6AE8B4A44DC15681"/>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3">
    <w:name w:val="55459AF1A2074CD4949098057E0E523F3"/>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2">
    <w:name w:val="6A4CDDCDA7CD4F0894E1B4178F74F78B2"/>
    <w:rsid w:val="00581A2B"/>
    <w:pPr>
      <w:spacing w:after="120" w:line="240" w:lineRule="auto"/>
    </w:pPr>
    <w:rPr>
      <w:rFonts w:ascii="Times New Roman" w:eastAsia="Batang" w:hAnsi="Times New Roman" w:cs="Times New Roman"/>
      <w:sz w:val="24"/>
      <w:szCs w:val="24"/>
      <w:lang w:eastAsia="ko-KR"/>
    </w:rPr>
  </w:style>
  <w:style w:type="paragraph" w:customStyle="1" w:styleId="8E6AE3581013424EB2E224A70B5AE8571">
    <w:name w:val="8E6AE3581013424EB2E224A70B5AE8571"/>
    <w:rsid w:val="00581A2B"/>
    <w:pPr>
      <w:spacing w:after="120" w:line="240" w:lineRule="auto"/>
    </w:pPr>
    <w:rPr>
      <w:rFonts w:ascii="Times New Roman" w:eastAsia="Batang" w:hAnsi="Times New Roman" w:cs="Times New Roman"/>
      <w:sz w:val="24"/>
      <w:szCs w:val="24"/>
      <w:lang w:eastAsia="ko-KR"/>
    </w:rPr>
  </w:style>
  <w:style w:type="paragraph" w:customStyle="1" w:styleId="4813FA103E8541809AFEC3720F123ACB1">
    <w:name w:val="4813FA103E8541809AFEC3720F123AC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2">
    <w:name w:val="86ED11D7771346F68245AD9BC6A556A12"/>
    <w:rsid w:val="00581A2B"/>
    <w:pPr>
      <w:spacing w:after="120" w:line="240" w:lineRule="auto"/>
    </w:pPr>
    <w:rPr>
      <w:rFonts w:ascii="Times New Roman" w:eastAsia="Batang" w:hAnsi="Times New Roman" w:cs="Times New Roman"/>
      <w:sz w:val="24"/>
      <w:szCs w:val="24"/>
      <w:lang w:eastAsia="ko-KR"/>
    </w:rPr>
  </w:style>
  <w:style w:type="paragraph" w:customStyle="1" w:styleId="3BEBF53F440740FC8087BB8072F17DE0">
    <w:name w:val="3BEBF53F440740FC8087BB8072F17DE0"/>
    <w:rsid w:val="00581A2B"/>
  </w:style>
  <w:style w:type="paragraph" w:customStyle="1" w:styleId="60F6A13B8D474D3F9669450DA6B3D045">
    <w:name w:val="60F6A13B8D474D3F9669450DA6B3D045"/>
    <w:rsid w:val="00581A2B"/>
  </w:style>
  <w:style w:type="paragraph" w:customStyle="1" w:styleId="11A6976D872343148597CE8B7636655F">
    <w:name w:val="11A6976D872343148597CE8B7636655F"/>
    <w:rsid w:val="00581A2B"/>
  </w:style>
  <w:style w:type="paragraph" w:customStyle="1" w:styleId="3DBC3B6F094F45A3BBC209CE021B98FC">
    <w:name w:val="3DBC3B6F094F45A3BBC209CE021B98FC"/>
    <w:rsid w:val="00581A2B"/>
  </w:style>
  <w:style w:type="paragraph" w:customStyle="1" w:styleId="45C4D35443674998ABBE15753E812BA7">
    <w:name w:val="45C4D35443674998ABBE15753E812BA7"/>
    <w:rsid w:val="00581A2B"/>
  </w:style>
  <w:style w:type="paragraph" w:customStyle="1" w:styleId="E61DED648283496EB0379EF7C857B89C">
    <w:name w:val="E61DED648283496EB0379EF7C857B89C"/>
    <w:rsid w:val="00581A2B"/>
  </w:style>
  <w:style w:type="paragraph" w:customStyle="1" w:styleId="5ED9490E6DBC4FC39D607A892A862128">
    <w:name w:val="5ED9490E6DBC4FC39D607A892A862128"/>
    <w:rsid w:val="00A65662"/>
  </w:style>
  <w:style w:type="paragraph" w:customStyle="1" w:styleId="DE2A23465921421BB82969B0C0389584">
    <w:name w:val="DE2A23465921421BB82969B0C0389584"/>
    <w:rsid w:val="00A65662"/>
  </w:style>
  <w:style w:type="paragraph" w:customStyle="1" w:styleId="55459AF1A2074CD4949098057E0E523F4">
    <w:name w:val="55459AF1A2074CD4949098057E0E523F4"/>
    <w:rsid w:val="00B573A4"/>
    <w:pPr>
      <w:spacing w:after="0" w:line="240" w:lineRule="auto"/>
    </w:pPr>
    <w:rPr>
      <w:rFonts w:ascii="Times New Roman" w:eastAsia="Batang" w:hAnsi="Times New Roman" w:cs="Times New Roman"/>
      <w:sz w:val="24"/>
      <w:szCs w:val="24"/>
      <w:lang w:eastAsia="ko-KR"/>
    </w:rPr>
  </w:style>
  <w:style w:type="paragraph" w:customStyle="1" w:styleId="6A4CDDCDA7CD4F0894E1B4178F74F78B3">
    <w:name w:val="6A4CDDCDA7CD4F0894E1B4178F74F78B3"/>
    <w:rsid w:val="00B573A4"/>
    <w:pPr>
      <w:spacing w:after="0" w:line="240" w:lineRule="auto"/>
    </w:pPr>
    <w:rPr>
      <w:rFonts w:ascii="Times New Roman" w:eastAsia="Batang" w:hAnsi="Times New Roman" w:cs="Times New Roman"/>
      <w:sz w:val="24"/>
      <w:szCs w:val="24"/>
      <w:lang w:eastAsia="ko-KR"/>
    </w:rPr>
  </w:style>
  <w:style w:type="paragraph" w:customStyle="1" w:styleId="86ED11D7771346F68245AD9BC6A556A13">
    <w:name w:val="86ED11D7771346F68245AD9BC6A556A13"/>
    <w:rsid w:val="00B573A4"/>
    <w:pPr>
      <w:spacing w:after="0" w:line="240" w:lineRule="auto"/>
    </w:pPr>
    <w:rPr>
      <w:rFonts w:ascii="Times New Roman" w:eastAsia="Batang" w:hAnsi="Times New Roman" w:cs="Times New Roman"/>
      <w:sz w:val="24"/>
      <w:szCs w:val="24"/>
      <w:lang w:eastAsia="ko-KR"/>
    </w:rPr>
  </w:style>
  <w:style w:type="paragraph" w:customStyle="1" w:styleId="876F51A4E8124E97A7F6BFA588533E74">
    <w:name w:val="876F51A4E8124E97A7F6BFA588533E74"/>
    <w:rsid w:val="00B573A4"/>
  </w:style>
  <w:style w:type="paragraph" w:customStyle="1" w:styleId="1F683C5766F84D25AD5F3BE4BE6995FB">
    <w:name w:val="1F683C5766F84D25AD5F3BE4BE6995FB"/>
    <w:rsid w:val="00B573A4"/>
  </w:style>
  <w:style w:type="paragraph" w:customStyle="1" w:styleId="55459AF1A2074CD4949098057E0E523F5">
    <w:name w:val="55459AF1A2074CD4949098057E0E523F5"/>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4">
    <w:name w:val="6A4CDDCDA7CD4F0894E1B4178F74F78B4"/>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4">
    <w:name w:val="86ED11D7771346F68245AD9BC6A556A14"/>
    <w:rsid w:val="00DC6F4A"/>
    <w:pPr>
      <w:spacing w:after="0" w:line="240" w:lineRule="auto"/>
    </w:pPr>
    <w:rPr>
      <w:rFonts w:ascii="Times New Roman" w:eastAsia="Batang" w:hAnsi="Times New Roman" w:cs="Times New Roman"/>
      <w:sz w:val="24"/>
      <w:szCs w:val="24"/>
      <w:lang w:eastAsia="ko-KR"/>
    </w:rPr>
  </w:style>
  <w:style w:type="paragraph" w:customStyle="1" w:styleId="3A78684440844046B28E423905B099C7">
    <w:name w:val="3A78684440844046B28E423905B099C7"/>
    <w:rsid w:val="00DC6F4A"/>
  </w:style>
  <w:style w:type="paragraph" w:customStyle="1" w:styleId="55459AF1A2074CD4949098057E0E523F6">
    <w:name w:val="55459AF1A2074CD4949098057E0E523F6"/>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5">
    <w:name w:val="6A4CDDCDA7CD4F0894E1B4178F74F78B5"/>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5">
    <w:name w:val="86ED11D7771346F68245AD9BC6A556A15"/>
    <w:rsid w:val="00DC6F4A"/>
    <w:pPr>
      <w:spacing w:after="0" w:line="240" w:lineRule="auto"/>
    </w:pPr>
    <w:rPr>
      <w:rFonts w:ascii="Times New Roman" w:eastAsia="Batang" w:hAnsi="Times New Roman" w:cs="Times New Roman"/>
      <w:sz w:val="24"/>
      <w:szCs w:val="24"/>
      <w:lang w:eastAsia="ko-KR"/>
    </w:rPr>
  </w:style>
  <w:style w:type="paragraph" w:customStyle="1" w:styleId="637C68EA721F4E98BC0B298BF85466D8">
    <w:name w:val="637C68EA721F4E98BC0B298BF85466D8"/>
    <w:rsid w:val="00DC6F4A"/>
  </w:style>
  <w:style w:type="paragraph" w:customStyle="1" w:styleId="98BA7E335E904178BF5429B82DE62D75">
    <w:name w:val="98BA7E335E904178BF5429B82DE62D75"/>
    <w:rsid w:val="00DC6F4A"/>
  </w:style>
  <w:style w:type="paragraph" w:customStyle="1" w:styleId="C78FF08ABD464D81B7BCA832DA52B8A7">
    <w:name w:val="C78FF08ABD464D81B7BCA832DA52B8A7"/>
    <w:rsid w:val="00DC6F4A"/>
  </w:style>
  <w:style w:type="paragraph" w:customStyle="1" w:styleId="F3C548FE988F4B46A787CD092C52BC92">
    <w:name w:val="F3C548FE988F4B46A787CD092C52BC92"/>
    <w:rsid w:val="00DC6F4A"/>
  </w:style>
  <w:style w:type="paragraph" w:customStyle="1" w:styleId="A09E77DCB07948EFBF4384A2E25F0F7A">
    <w:name w:val="A09E77DCB07948EFBF4384A2E25F0F7A"/>
    <w:rsid w:val="00DC6F4A"/>
  </w:style>
  <w:style w:type="paragraph" w:customStyle="1" w:styleId="DB798417B1C348F09FC73A3C801ED9DD">
    <w:name w:val="DB798417B1C348F09FC73A3C801ED9DD"/>
    <w:rsid w:val="00DC6F4A"/>
  </w:style>
  <w:style w:type="paragraph" w:customStyle="1" w:styleId="4121A818B2FE4AC59A1CD35AD8CF136C">
    <w:name w:val="4121A818B2FE4AC59A1CD35AD8CF136C"/>
    <w:rsid w:val="00DC6F4A"/>
  </w:style>
  <w:style w:type="paragraph" w:customStyle="1" w:styleId="FF20D5C9F4D341889605CC48A5B4A6AF">
    <w:name w:val="FF20D5C9F4D341889605CC48A5B4A6AF"/>
    <w:rsid w:val="00DC6F4A"/>
  </w:style>
  <w:style w:type="paragraph" w:customStyle="1" w:styleId="4211781BE5AF42B1A42C9F7315CF1CD3">
    <w:name w:val="4211781BE5AF42B1A42C9F7315CF1CD3"/>
    <w:rsid w:val="00DC6F4A"/>
  </w:style>
  <w:style w:type="paragraph" w:customStyle="1" w:styleId="7810CAC9876545B8820067A240E175E9">
    <w:name w:val="7810CAC9876545B8820067A240E175E9"/>
    <w:rsid w:val="00DC6F4A"/>
  </w:style>
  <w:style w:type="paragraph" w:customStyle="1" w:styleId="9D2BAB4669E346E7881BA747922643B7">
    <w:name w:val="9D2BAB4669E346E7881BA747922643B7"/>
    <w:rsid w:val="00DC6F4A"/>
  </w:style>
  <w:style w:type="paragraph" w:customStyle="1" w:styleId="EEDDE103D86E471EA20DB9B9BB10F833">
    <w:name w:val="EEDDE103D86E471EA20DB9B9BB10F833"/>
    <w:rsid w:val="00DC6F4A"/>
  </w:style>
  <w:style w:type="paragraph" w:customStyle="1" w:styleId="38BC4A9F558F44C58ABE38AF5C9AA98C">
    <w:name w:val="38BC4A9F558F44C58ABE38AF5C9AA98C"/>
    <w:rsid w:val="00E42DFD"/>
  </w:style>
  <w:style w:type="paragraph" w:customStyle="1" w:styleId="F598444DD736431D90FB25F9970E44BB">
    <w:name w:val="F598444DD736431D90FB25F9970E44BB"/>
    <w:rsid w:val="00E42DFD"/>
  </w:style>
  <w:style w:type="paragraph" w:customStyle="1" w:styleId="B8E5440CA45D4E36911551C573D404C3">
    <w:name w:val="B8E5440CA45D4E36911551C573D404C3"/>
    <w:rsid w:val="00E42DFD"/>
  </w:style>
  <w:style w:type="paragraph" w:customStyle="1" w:styleId="670DFA30844E49B188783FA69ECAFA64">
    <w:name w:val="670DFA30844E49B188783FA69ECAFA64"/>
    <w:rsid w:val="00E42DFD"/>
  </w:style>
  <w:style w:type="paragraph" w:customStyle="1" w:styleId="530B5E46C84C4CC18C8532CCDA7ED532">
    <w:name w:val="530B5E46C84C4CC18C8532CCDA7ED532"/>
    <w:rsid w:val="00E42DFD"/>
  </w:style>
  <w:style w:type="paragraph" w:customStyle="1" w:styleId="4DFA01D0E42A4C83B6AFC8204F4E3AF1">
    <w:name w:val="4DFA01D0E42A4C83B6AFC8204F4E3AF1"/>
    <w:rsid w:val="00E42DFD"/>
  </w:style>
  <w:style w:type="paragraph" w:customStyle="1" w:styleId="8F8E0CDFC9304443BF24476E8A589DDE">
    <w:name w:val="8F8E0CDFC9304443BF24476E8A589DDE"/>
    <w:rsid w:val="00E42DFD"/>
    <w:pPr>
      <w:spacing w:after="0" w:line="240" w:lineRule="auto"/>
    </w:pPr>
    <w:rPr>
      <w:rFonts w:ascii="Times New Roman" w:eastAsia="Batang" w:hAnsi="Times New Roman" w:cs="Times New Roman"/>
      <w:sz w:val="24"/>
      <w:szCs w:val="24"/>
      <w:lang w:eastAsia="ko-KR"/>
    </w:rPr>
  </w:style>
  <w:style w:type="paragraph" w:customStyle="1" w:styleId="B8E5440CA45D4E36911551C573D404C31">
    <w:name w:val="B8E5440CA45D4E36911551C573D404C31"/>
    <w:rsid w:val="00E42DFD"/>
    <w:pPr>
      <w:spacing w:after="0" w:line="240" w:lineRule="auto"/>
    </w:pPr>
    <w:rPr>
      <w:rFonts w:ascii="Times New Roman" w:eastAsia="Batang" w:hAnsi="Times New Roman" w:cs="Times New Roman"/>
      <w:sz w:val="24"/>
      <w:szCs w:val="24"/>
      <w:lang w:eastAsia="ko-KR"/>
    </w:rPr>
  </w:style>
  <w:style w:type="paragraph" w:customStyle="1" w:styleId="55459AF1A2074CD4949098057E0E523F7">
    <w:name w:val="55459AF1A2074CD4949098057E0E523F7"/>
    <w:rsid w:val="00E42DFD"/>
    <w:pPr>
      <w:spacing w:after="0" w:line="240" w:lineRule="auto"/>
    </w:pPr>
    <w:rPr>
      <w:rFonts w:ascii="Times New Roman" w:eastAsia="Batang" w:hAnsi="Times New Roman" w:cs="Times New Roman"/>
      <w:sz w:val="24"/>
      <w:szCs w:val="24"/>
      <w:lang w:eastAsia="ko-KR"/>
    </w:rPr>
  </w:style>
  <w:style w:type="paragraph" w:customStyle="1" w:styleId="6A4CDDCDA7CD4F0894E1B4178F74F78B6">
    <w:name w:val="6A4CDDCDA7CD4F0894E1B4178F74F78B6"/>
    <w:rsid w:val="00E42DFD"/>
    <w:pPr>
      <w:spacing w:after="0" w:line="240" w:lineRule="auto"/>
    </w:pPr>
    <w:rPr>
      <w:rFonts w:ascii="Times New Roman" w:eastAsia="Batang" w:hAnsi="Times New Roman" w:cs="Times New Roman"/>
      <w:sz w:val="24"/>
      <w:szCs w:val="24"/>
      <w:lang w:eastAsia="ko-KR"/>
    </w:rPr>
  </w:style>
  <w:style w:type="paragraph" w:customStyle="1" w:styleId="FF20D5C9F4D341889605CC48A5B4A6AF1">
    <w:name w:val="FF20D5C9F4D341889605CC48A5B4A6AF1"/>
    <w:rsid w:val="00E42DFD"/>
    <w:pPr>
      <w:spacing w:after="0" w:line="240" w:lineRule="auto"/>
    </w:pPr>
    <w:rPr>
      <w:rFonts w:ascii="Times New Roman" w:eastAsia="Batang" w:hAnsi="Times New Roman" w:cs="Times New Roman"/>
      <w:sz w:val="24"/>
      <w:szCs w:val="24"/>
      <w:lang w:eastAsia="ko-KR"/>
    </w:rPr>
  </w:style>
  <w:style w:type="paragraph" w:customStyle="1" w:styleId="7810CAC9876545B8820067A240E175E91">
    <w:name w:val="7810CAC9876545B8820067A240E175E91"/>
    <w:rsid w:val="00E42DFD"/>
    <w:pPr>
      <w:spacing w:after="0" w:line="240" w:lineRule="auto"/>
    </w:pPr>
    <w:rPr>
      <w:rFonts w:ascii="Times New Roman" w:eastAsia="Batang" w:hAnsi="Times New Roman" w:cs="Times New Roman"/>
      <w:sz w:val="24"/>
      <w:szCs w:val="24"/>
      <w:lang w:eastAsia="ko-KR"/>
    </w:rPr>
  </w:style>
  <w:style w:type="paragraph" w:customStyle="1" w:styleId="4DFA01D0E42A4C83B6AFC8204F4E3AF11">
    <w:name w:val="4DFA01D0E42A4C83B6AFC8204F4E3AF11"/>
    <w:rsid w:val="00E42DFD"/>
    <w:pPr>
      <w:spacing w:after="0" w:line="240" w:lineRule="auto"/>
    </w:pPr>
    <w:rPr>
      <w:rFonts w:ascii="Times New Roman" w:eastAsia="Batang" w:hAnsi="Times New Roman" w:cs="Times New Roman"/>
      <w:sz w:val="24"/>
      <w:szCs w:val="24"/>
      <w:lang w:eastAsia="ko-KR"/>
    </w:rPr>
  </w:style>
  <w:style w:type="paragraph" w:customStyle="1" w:styleId="EEDDE103D86E471EA20DB9B9BB10F8331">
    <w:name w:val="EEDDE103D86E471EA20DB9B9BB10F8331"/>
    <w:rsid w:val="00E42DFD"/>
    <w:pPr>
      <w:spacing w:after="0" w:line="240" w:lineRule="auto"/>
    </w:pPr>
    <w:rPr>
      <w:rFonts w:ascii="Times New Roman" w:eastAsia="Batang" w:hAnsi="Times New Roman" w:cs="Times New Roman"/>
      <w:sz w:val="24"/>
      <w:szCs w:val="24"/>
      <w:lang w:eastAsia="ko-KR"/>
    </w:rPr>
  </w:style>
  <w:style w:type="paragraph" w:customStyle="1" w:styleId="D23CE12693E24ADAA29B6D16F27259F8">
    <w:name w:val="D23CE12693E24ADAA29B6D16F27259F8"/>
    <w:rsid w:val="001650A7"/>
  </w:style>
  <w:style w:type="paragraph" w:customStyle="1" w:styleId="DAF6E52E789246A3A1EFE17BBADEF157">
    <w:name w:val="DAF6E52E789246A3A1EFE17BBADEF157"/>
    <w:rsid w:val="001650A7"/>
  </w:style>
  <w:style w:type="paragraph" w:customStyle="1" w:styleId="8F8E0CDFC9304443BF24476E8A589DDE1">
    <w:name w:val="8F8E0CDFC9304443BF24476E8A589DDE1"/>
    <w:rsid w:val="001650A7"/>
    <w:pPr>
      <w:spacing w:after="0" w:line="240" w:lineRule="auto"/>
    </w:pPr>
    <w:rPr>
      <w:rFonts w:ascii="Times New Roman" w:eastAsia="Batang" w:hAnsi="Times New Roman" w:cs="Times New Roman"/>
      <w:sz w:val="24"/>
      <w:szCs w:val="24"/>
      <w:lang w:eastAsia="ko-KR"/>
    </w:rPr>
  </w:style>
  <w:style w:type="paragraph" w:customStyle="1" w:styleId="B8E5440CA45D4E36911551C573D404C32">
    <w:name w:val="B8E5440CA45D4E36911551C573D404C32"/>
    <w:rsid w:val="001650A7"/>
    <w:pPr>
      <w:spacing w:after="0" w:line="240" w:lineRule="auto"/>
    </w:pPr>
    <w:rPr>
      <w:rFonts w:ascii="Times New Roman" w:eastAsia="Batang" w:hAnsi="Times New Roman" w:cs="Times New Roman"/>
      <w:sz w:val="24"/>
      <w:szCs w:val="24"/>
      <w:lang w:eastAsia="ko-KR"/>
    </w:rPr>
  </w:style>
  <w:style w:type="paragraph" w:customStyle="1" w:styleId="55459AF1A2074CD4949098057E0E523F8">
    <w:name w:val="55459AF1A2074CD4949098057E0E523F8"/>
    <w:rsid w:val="001650A7"/>
    <w:pPr>
      <w:spacing w:after="0" w:line="240" w:lineRule="auto"/>
    </w:pPr>
    <w:rPr>
      <w:rFonts w:ascii="Times New Roman" w:eastAsia="Batang" w:hAnsi="Times New Roman" w:cs="Times New Roman"/>
      <w:sz w:val="24"/>
      <w:szCs w:val="24"/>
      <w:lang w:eastAsia="ko-KR"/>
    </w:rPr>
  </w:style>
  <w:style w:type="paragraph" w:customStyle="1" w:styleId="6A4CDDCDA7CD4F0894E1B4178F74F78B7">
    <w:name w:val="6A4CDDCDA7CD4F0894E1B4178F74F78B7"/>
    <w:rsid w:val="001650A7"/>
    <w:pPr>
      <w:spacing w:after="0" w:line="240" w:lineRule="auto"/>
    </w:pPr>
    <w:rPr>
      <w:rFonts w:ascii="Times New Roman" w:eastAsia="Batang" w:hAnsi="Times New Roman" w:cs="Times New Roman"/>
      <w:sz w:val="24"/>
      <w:szCs w:val="24"/>
      <w:lang w:eastAsia="ko-KR"/>
    </w:rPr>
  </w:style>
  <w:style w:type="paragraph" w:customStyle="1" w:styleId="FF20D5C9F4D341889605CC48A5B4A6AF2">
    <w:name w:val="FF20D5C9F4D341889605CC48A5B4A6AF2"/>
    <w:rsid w:val="001650A7"/>
    <w:pPr>
      <w:spacing w:after="0" w:line="240" w:lineRule="auto"/>
    </w:pPr>
    <w:rPr>
      <w:rFonts w:ascii="Times New Roman" w:eastAsia="Batang" w:hAnsi="Times New Roman" w:cs="Times New Roman"/>
      <w:sz w:val="24"/>
      <w:szCs w:val="24"/>
      <w:lang w:eastAsia="ko-KR"/>
    </w:rPr>
  </w:style>
  <w:style w:type="paragraph" w:customStyle="1" w:styleId="7810CAC9876545B8820067A240E175E92">
    <w:name w:val="7810CAC9876545B8820067A240E175E92"/>
    <w:rsid w:val="001650A7"/>
    <w:pPr>
      <w:spacing w:after="0" w:line="240" w:lineRule="auto"/>
    </w:pPr>
    <w:rPr>
      <w:rFonts w:ascii="Times New Roman" w:eastAsia="Batang" w:hAnsi="Times New Roman" w:cs="Times New Roman"/>
      <w:sz w:val="24"/>
      <w:szCs w:val="24"/>
      <w:lang w:eastAsia="ko-KR"/>
    </w:rPr>
  </w:style>
  <w:style w:type="paragraph" w:customStyle="1" w:styleId="4DFA01D0E42A4C83B6AFC8204F4E3AF12">
    <w:name w:val="4DFA01D0E42A4C83B6AFC8204F4E3AF12"/>
    <w:rsid w:val="001650A7"/>
    <w:pPr>
      <w:spacing w:after="0" w:line="240" w:lineRule="auto"/>
    </w:pPr>
    <w:rPr>
      <w:rFonts w:ascii="Times New Roman" w:eastAsia="Batang" w:hAnsi="Times New Roman" w:cs="Times New Roman"/>
      <w:sz w:val="24"/>
      <w:szCs w:val="24"/>
      <w:lang w:eastAsia="ko-KR"/>
    </w:rPr>
  </w:style>
  <w:style w:type="paragraph" w:customStyle="1" w:styleId="EEDDE103D86E471EA20DB9B9BB10F8332">
    <w:name w:val="EEDDE103D86E471EA20DB9B9BB10F8332"/>
    <w:rsid w:val="001650A7"/>
    <w:pPr>
      <w:spacing w:after="0" w:line="240" w:lineRule="auto"/>
    </w:pPr>
    <w:rPr>
      <w:rFonts w:ascii="Times New Roman" w:eastAsia="Batang" w:hAnsi="Times New Roman" w:cs="Times New Roman"/>
      <w:sz w:val="24"/>
      <w:szCs w:val="24"/>
      <w:lang w:eastAsia="ko-KR"/>
    </w:rPr>
  </w:style>
  <w:style w:type="paragraph" w:customStyle="1" w:styleId="DAF6E52E789246A3A1EFE17BBADEF1571">
    <w:name w:val="DAF6E52E789246A3A1EFE17BBADEF1571"/>
    <w:rsid w:val="001650A7"/>
    <w:pPr>
      <w:spacing w:after="0" w:line="240" w:lineRule="auto"/>
    </w:pPr>
    <w:rPr>
      <w:rFonts w:ascii="Times New Roman" w:eastAsia="Batang" w:hAnsi="Times New Roman" w:cs="Times New Roman"/>
      <w:sz w:val="24"/>
      <w:szCs w:val="24"/>
      <w:lang w:eastAsia="ko-KR"/>
    </w:rPr>
  </w:style>
  <w:style w:type="paragraph" w:customStyle="1" w:styleId="4BDE2C040A544F848C684726E6BCFC8D">
    <w:name w:val="4BDE2C040A544F848C684726E6BCFC8D"/>
    <w:rsid w:val="002618B0"/>
  </w:style>
  <w:style w:type="paragraph" w:customStyle="1" w:styleId="7A9027D94846491AB092D642AE57B7F0">
    <w:name w:val="7A9027D94846491AB092D642AE57B7F0"/>
    <w:rsid w:val="00C877C2"/>
  </w:style>
  <w:style w:type="paragraph" w:customStyle="1" w:styleId="DD6167C0B68E40448F95EAEC50FD097E">
    <w:name w:val="DD6167C0B68E40448F95EAEC50FD097E"/>
    <w:rsid w:val="00C877C2"/>
  </w:style>
  <w:style w:type="paragraph" w:customStyle="1" w:styleId="25CF4139072E4CEAB0820CBAFECDE531">
    <w:name w:val="25CF4139072E4CEAB0820CBAFECDE531"/>
    <w:rsid w:val="007E584E"/>
  </w:style>
  <w:style w:type="paragraph" w:customStyle="1" w:styleId="8F8E0CDFC9304443BF24476E8A589DDE2">
    <w:name w:val="8F8E0CDFC9304443BF24476E8A589DDE2"/>
    <w:rsid w:val="007E584E"/>
    <w:pPr>
      <w:spacing w:after="0" w:line="240" w:lineRule="auto"/>
    </w:pPr>
    <w:rPr>
      <w:rFonts w:ascii="Times New Roman" w:eastAsia="Batang" w:hAnsi="Times New Roman" w:cs="Times New Roman"/>
      <w:sz w:val="24"/>
      <w:szCs w:val="24"/>
      <w:lang w:eastAsia="ko-KR"/>
    </w:rPr>
  </w:style>
  <w:style w:type="paragraph" w:customStyle="1" w:styleId="7A9027D94846491AB092D642AE57B7F01">
    <w:name w:val="7A9027D94846491AB092D642AE57B7F01"/>
    <w:rsid w:val="007E584E"/>
    <w:pPr>
      <w:spacing w:after="0" w:line="240" w:lineRule="auto"/>
    </w:pPr>
    <w:rPr>
      <w:rFonts w:ascii="Times New Roman" w:eastAsia="Batang" w:hAnsi="Times New Roman" w:cs="Times New Roman"/>
      <w:sz w:val="24"/>
      <w:szCs w:val="24"/>
      <w:lang w:eastAsia="ko-KR"/>
    </w:rPr>
  </w:style>
  <w:style w:type="paragraph" w:customStyle="1" w:styleId="55459AF1A2074CD4949098057E0E523F9">
    <w:name w:val="55459AF1A2074CD4949098057E0E523F9"/>
    <w:rsid w:val="007E584E"/>
    <w:pPr>
      <w:spacing w:after="0" w:line="240" w:lineRule="auto"/>
    </w:pPr>
    <w:rPr>
      <w:rFonts w:ascii="Times New Roman" w:eastAsia="Batang" w:hAnsi="Times New Roman" w:cs="Times New Roman"/>
      <w:sz w:val="24"/>
      <w:szCs w:val="24"/>
      <w:lang w:eastAsia="ko-KR"/>
    </w:rPr>
  </w:style>
  <w:style w:type="paragraph" w:customStyle="1" w:styleId="6A4CDDCDA7CD4F0894E1B4178F74F78B8">
    <w:name w:val="6A4CDDCDA7CD4F0894E1B4178F74F78B8"/>
    <w:rsid w:val="007E584E"/>
    <w:pPr>
      <w:spacing w:after="0" w:line="240" w:lineRule="auto"/>
    </w:pPr>
    <w:rPr>
      <w:rFonts w:ascii="Times New Roman" w:eastAsia="Batang" w:hAnsi="Times New Roman" w:cs="Times New Roman"/>
      <w:sz w:val="24"/>
      <w:szCs w:val="24"/>
      <w:lang w:eastAsia="ko-KR"/>
    </w:rPr>
  </w:style>
  <w:style w:type="paragraph" w:customStyle="1" w:styleId="FF20D5C9F4D341889605CC48A5B4A6AF3">
    <w:name w:val="FF20D5C9F4D341889605CC48A5B4A6AF3"/>
    <w:rsid w:val="007E584E"/>
    <w:pPr>
      <w:spacing w:after="0" w:line="240" w:lineRule="auto"/>
    </w:pPr>
    <w:rPr>
      <w:rFonts w:ascii="Times New Roman" w:eastAsia="Batang" w:hAnsi="Times New Roman" w:cs="Times New Roman"/>
      <w:sz w:val="24"/>
      <w:szCs w:val="24"/>
      <w:lang w:eastAsia="ko-KR"/>
    </w:rPr>
  </w:style>
  <w:style w:type="paragraph" w:customStyle="1" w:styleId="7810CAC9876545B8820067A240E175E93">
    <w:name w:val="7810CAC9876545B8820067A240E175E93"/>
    <w:rsid w:val="007E584E"/>
    <w:pPr>
      <w:spacing w:after="0" w:line="240" w:lineRule="auto"/>
    </w:pPr>
    <w:rPr>
      <w:rFonts w:ascii="Times New Roman" w:eastAsia="Batang" w:hAnsi="Times New Roman" w:cs="Times New Roman"/>
      <w:sz w:val="24"/>
      <w:szCs w:val="24"/>
      <w:lang w:eastAsia="ko-KR"/>
    </w:rPr>
  </w:style>
  <w:style w:type="paragraph" w:customStyle="1" w:styleId="25CF4139072E4CEAB0820CBAFECDE5311">
    <w:name w:val="25CF4139072E4CEAB0820CBAFECDE5311"/>
    <w:rsid w:val="007E584E"/>
    <w:pPr>
      <w:spacing w:after="0" w:line="240" w:lineRule="auto"/>
    </w:pPr>
    <w:rPr>
      <w:rFonts w:ascii="Times New Roman" w:eastAsia="Batang" w:hAnsi="Times New Roman" w:cs="Times New Roman"/>
      <w:sz w:val="24"/>
      <w:szCs w:val="24"/>
      <w:lang w:eastAsia="ko-KR"/>
    </w:rPr>
  </w:style>
  <w:style w:type="paragraph" w:customStyle="1" w:styleId="EEDDE103D86E471EA20DB9B9BB10F8333">
    <w:name w:val="EEDDE103D86E471EA20DB9B9BB10F8333"/>
    <w:rsid w:val="007E584E"/>
    <w:pPr>
      <w:spacing w:after="0" w:line="240" w:lineRule="auto"/>
    </w:pPr>
    <w:rPr>
      <w:rFonts w:ascii="Times New Roman" w:eastAsia="Batang" w:hAnsi="Times New Roman" w:cs="Times New Roman"/>
      <w:sz w:val="24"/>
      <w:szCs w:val="24"/>
      <w:lang w:eastAsia="ko-KR"/>
    </w:rPr>
  </w:style>
  <w:style w:type="paragraph" w:customStyle="1" w:styleId="DAF6E52E789246A3A1EFE17BBADEF1572">
    <w:name w:val="DAF6E52E789246A3A1EFE17BBADEF1572"/>
    <w:rsid w:val="007E584E"/>
    <w:pPr>
      <w:spacing w:after="0" w:line="240" w:lineRule="auto"/>
    </w:pPr>
    <w:rPr>
      <w:rFonts w:ascii="Times New Roman" w:eastAsia="Batang" w:hAnsi="Times New Roman" w:cs="Times New Roman"/>
      <w:sz w:val="24"/>
      <w:szCs w:val="24"/>
      <w:lang w:eastAsia="ko-KR"/>
    </w:rPr>
  </w:style>
  <w:style w:type="paragraph" w:customStyle="1" w:styleId="C6BC469A243644B6870068DD1BE336FB">
    <w:name w:val="C6BC469A243644B6870068DD1BE336FB"/>
    <w:rsid w:val="007E584E"/>
  </w:style>
  <w:style w:type="paragraph" w:customStyle="1" w:styleId="BB0DC5FD4D5C4240B25E7247DEEB2FA3">
    <w:name w:val="BB0DC5FD4D5C4240B25E7247DEEB2FA3"/>
    <w:rsid w:val="00F55CD1"/>
  </w:style>
  <w:style w:type="paragraph" w:customStyle="1" w:styleId="8F8E0CDFC9304443BF24476E8A589DDE3">
    <w:name w:val="8F8E0CDFC9304443BF24476E8A589DDE3"/>
    <w:rsid w:val="00F55CD1"/>
    <w:pPr>
      <w:spacing w:after="0" w:line="240" w:lineRule="auto"/>
    </w:pPr>
    <w:rPr>
      <w:rFonts w:ascii="Times New Roman" w:eastAsia="Batang" w:hAnsi="Times New Roman" w:cs="Times New Roman"/>
      <w:sz w:val="24"/>
      <w:szCs w:val="24"/>
      <w:lang w:eastAsia="ko-KR"/>
    </w:rPr>
  </w:style>
  <w:style w:type="paragraph" w:customStyle="1" w:styleId="7A9027D94846491AB092D642AE57B7F02">
    <w:name w:val="7A9027D94846491AB092D642AE57B7F02"/>
    <w:rsid w:val="00F55CD1"/>
    <w:pPr>
      <w:spacing w:after="0" w:line="240" w:lineRule="auto"/>
    </w:pPr>
    <w:rPr>
      <w:rFonts w:ascii="Times New Roman" w:eastAsia="Batang" w:hAnsi="Times New Roman" w:cs="Times New Roman"/>
      <w:sz w:val="24"/>
      <w:szCs w:val="24"/>
      <w:lang w:eastAsia="ko-KR"/>
    </w:rPr>
  </w:style>
  <w:style w:type="paragraph" w:customStyle="1" w:styleId="55459AF1A2074CD4949098057E0E523F10">
    <w:name w:val="55459AF1A2074CD4949098057E0E523F10"/>
    <w:rsid w:val="00F55CD1"/>
    <w:pPr>
      <w:spacing w:after="0" w:line="240" w:lineRule="auto"/>
    </w:pPr>
    <w:rPr>
      <w:rFonts w:ascii="Times New Roman" w:eastAsia="Batang" w:hAnsi="Times New Roman" w:cs="Times New Roman"/>
      <w:sz w:val="24"/>
      <w:szCs w:val="24"/>
      <w:lang w:eastAsia="ko-KR"/>
    </w:rPr>
  </w:style>
  <w:style w:type="paragraph" w:customStyle="1" w:styleId="6A4CDDCDA7CD4F0894E1B4178F74F78B9">
    <w:name w:val="6A4CDDCDA7CD4F0894E1B4178F74F78B9"/>
    <w:rsid w:val="00F55CD1"/>
    <w:pPr>
      <w:spacing w:after="0" w:line="240" w:lineRule="auto"/>
    </w:pPr>
    <w:rPr>
      <w:rFonts w:ascii="Times New Roman" w:eastAsia="Batang" w:hAnsi="Times New Roman" w:cs="Times New Roman"/>
      <w:sz w:val="24"/>
      <w:szCs w:val="24"/>
      <w:lang w:eastAsia="ko-KR"/>
    </w:rPr>
  </w:style>
  <w:style w:type="paragraph" w:customStyle="1" w:styleId="FF20D5C9F4D341889605CC48A5B4A6AF4">
    <w:name w:val="FF20D5C9F4D341889605CC48A5B4A6AF4"/>
    <w:rsid w:val="00F55CD1"/>
    <w:pPr>
      <w:spacing w:after="0" w:line="240" w:lineRule="auto"/>
    </w:pPr>
    <w:rPr>
      <w:rFonts w:ascii="Times New Roman" w:eastAsia="Batang" w:hAnsi="Times New Roman" w:cs="Times New Roman"/>
      <w:sz w:val="24"/>
      <w:szCs w:val="24"/>
      <w:lang w:eastAsia="ko-KR"/>
    </w:rPr>
  </w:style>
  <w:style w:type="paragraph" w:customStyle="1" w:styleId="7810CAC9876545B8820067A240E175E94">
    <w:name w:val="7810CAC9876545B8820067A240E175E94"/>
    <w:rsid w:val="00F55CD1"/>
    <w:pPr>
      <w:spacing w:after="0" w:line="240" w:lineRule="auto"/>
    </w:pPr>
    <w:rPr>
      <w:rFonts w:ascii="Times New Roman" w:eastAsia="Batang" w:hAnsi="Times New Roman" w:cs="Times New Roman"/>
      <w:sz w:val="24"/>
      <w:szCs w:val="24"/>
      <w:lang w:eastAsia="ko-KR"/>
    </w:rPr>
  </w:style>
  <w:style w:type="paragraph" w:customStyle="1" w:styleId="BB0DC5FD4D5C4240B25E7247DEEB2FA31">
    <w:name w:val="BB0DC5FD4D5C4240B25E7247DEEB2FA31"/>
    <w:rsid w:val="00F55CD1"/>
    <w:pPr>
      <w:spacing w:after="0" w:line="240" w:lineRule="auto"/>
    </w:pPr>
    <w:rPr>
      <w:rFonts w:ascii="Times New Roman" w:eastAsia="Batang" w:hAnsi="Times New Roman" w:cs="Times New Roman"/>
      <w:sz w:val="24"/>
      <w:szCs w:val="24"/>
      <w:lang w:eastAsia="ko-KR"/>
    </w:rPr>
  </w:style>
  <w:style w:type="paragraph" w:customStyle="1" w:styleId="EEDDE103D86E471EA20DB9B9BB10F8334">
    <w:name w:val="EEDDE103D86E471EA20DB9B9BB10F8334"/>
    <w:rsid w:val="00F55CD1"/>
    <w:pPr>
      <w:spacing w:after="0" w:line="240" w:lineRule="auto"/>
    </w:pPr>
    <w:rPr>
      <w:rFonts w:ascii="Times New Roman" w:eastAsia="Batang" w:hAnsi="Times New Roman" w:cs="Times New Roman"/>
      <w:sz w:val="24"/>
      <w:szCs w:val="24"/>
      <w:lang w:eastAsia="ko-KR"/>
    </w:rPr>
  </w:style>
  <w:style w:type="paragraph" w:customStyle="1" w:styleId="DAF6E52E789246A3A1EFE17BBADEF1573">
    <w:name w:val="DAF6E52E789246A3A1EFE17BBADEF1573"/>
    <w:rsid w:val="00F55CD1"/>
    <w:pPr>
      <w:spacing w:after="0" w:line="240" w:lineRule="auto"/>
    </w:pPr>
    <w:rPr>
      <w:rFonts w:ascii="Times New Roman" w:eastAsia="Batang" w:hAnsi="Times New Roman" w:cs="Times New Roman"/>
      <w:sz w:val="24"/>
      <w:szCs w:val="24"/>
      <w:lang w:eastAsia="ko-KR"/>
    </w:rPr>
  </w:style>
  <w:style w:type="paragraph" w:customStyle="1" w:styleId="B9AA4FA5201548389D9FB34701DE6760">
    <w:name w:val="B9AA4FA5201548389D9FB34701DE6760"/>
    <w:rsid w:val="00D04E07"/>
  </w:style>
  <w:style w:type="paragraph" w:customStyle="1" w:styleId="84419359F9D14CBE87D897B7887E5E0C">
    <w:name w:val="84419359F9D14CBE87D897B7887E5E0C"/>
    <w:rsid w:val="00024502"/>
  </w:style>
  <w:style w:type="paragraph" w:customStyle="1" w:styleId="F75D2830D0FF4BB7ABDCA4DAC34BAFE1">
    <w:name w:val="F75D2830D0FF4BB7ABDCA4DAC34BAFE1"/>
    <w:rsid w:val="00024502"/>
  </w:style>
  <w:style w:type="paragraph" w:customStyle="1" w:styleId="C59946D05C0F4FAAA7C5DBC091795CD9">
    <w:name w:val="C59946D05C0F4FAAA7C5DBC091795CD9"/>
    <w:rsid w:val="00024502"/>
  </w:style>
  <w:style w:type="paragraph" w:customStyle="1" w:styleId="8F8E0CDFC9304443BF24476E8A589DDE4">
    <w:name w:val="8F8E0CDFC9304443BF24476E8A589DDE4"/>
    <w:rsid w:val="00024502"/>
    <w:pPr>
      <w:spacing w:after="0" w:line="240" w:lineRule="auto"/>
    </w:pPr>
    <w:rPr>
      <w:rFonts w:ascii="Times New Roman" w:eastAsia="Batang" w:hAnsi="Times New Roman" w:cs="Times New Roman"/>
      <w:sz w:val="24"/>
      <w:szCs w:val="24"/>
      <w:lang w:eastAsia="ko-KR"/>
    </w:rPr>
  </w:style>
  <w:style w:type="paragraph" w:customStyle="1" w:styleId="84419359F9D14CBE87D897B7887E5E0C1">
    <w:name w:val="84419359F9D14CBE87D897B7887E5E0C1"/>
    <w:rsid w:val="00024502"/>
    <w:pPr>
      <w:spacing w:after="0" w:line="240" w:lineRule="auto"/>
    </w:pPr>
    <w:rPr>
      <w:rFonts w:ascii="Times New Roman" w:eastAsia="Batang" w:hAnsi="Times New Roman" w:cs="Times New Roman"/>
      <w:sz w:val="24"/>
      <w:szCs w:val="24"/>
      <w:lang w:eastAsia="ko-KR"/>
    </w:rPr>
  </w:style>
  <w:style w:type="paragraph" w:customStyle="1" w:styleId="55459AF1A2074CD4949098057E0E523F11">
    <w:name w:val="55459AF1A2074CD4949098057E0E523F11"/>
    <w:rsid w:val="00024502"/>
    <w:pPr>
      <w:spacing w:after="0" w:line="240" w:lineRule="auto"/>
    </w:pPr>
    <w:rPr>
      <w:rFonts w:ascii="Times New Roman" w:eastAsia="Batang" w:hAnsi="Times New Roman" w:cs="Times New Roman"/>
      <w:sz w:val="24"/>
      <w:szCs w:val="24"/>
      <w:lang w:eastAsia="ko-KR"/>
    </w:rPr>
  </w:style>
  <w:style w:type="paragraph" w:customStyle="1" w:styleId="6A4CDDCDA7CD4F0894E1B4178F74F78B10">
    <w:name w:val="6A4CDDCDA7CD4F0894E1B4178F74F78B10"/>
    <w:rsid w:val="00024502"/>
    <w:pPr>
      <w:spacing w:after="0" w:line="240" w:lineRule="auto"/>
    </w:pPr>
    <w:rPr>
      <w:rFonts w:ascii="Times New Roman" w:eastAsia="Batang" w:hAnsi="Times New Roman" w:cs="Times New Roman"/>
      <w:sz w:val="24"/>
      <w:szCs w:val="24"/>
      <w:lang w:eastAsia="ko-KR"/>
    </w:rPr>
  </w:style>
  <w:style w:type="paragraph" w:customStyle="1" w:styleId="FF20D5C9F4D341889605CC48A5B4A6AF5">
    <w:name w:val="FF20D5C9F4D341889605CC48A5B4A6AF5"/>
    <w:rsid w:val="00024502"/>
    <w:pPr>
      <w:spacing w:after="0" w:line="240" w:lineRule="auto"/>
    </w:pPr>
    <w:rPr>
      <w:rFonts w:ascii="Times New Roman" w:eastAsia="Batang" w:hAnsi="Times New Roman" w:cs="Times New Roman"/>
      <w:sz w:val="24"/>
      <w:szCs w:val="24"/>
      <w:lang w:eastAsia="ko-KR"/>
    </w:rPr>
  </w:style>
  <w:style w:type="paragraph" w:customStyle="1" w:styleId="7810CAC9876545B8820067A240E175E95">
    <w:name w:val="7810CAC9876545B8820067A240E175E95"/>
    <w:rsid w:val="00024502"/>
    <w:pPr>
      <w:spacing w:after="0" w:line="240" w:lineRule="auto"/>
    </w:pPr>
    <w:rPr>
      <w:rFonts w:ascii="Times New Roman" w:eastAsia="Batang" w:hAnsi="Times New Roman" w:cs="Times New Roman"/>
      <w:sz w:val="24"/>
      <w:szCs w:val="24"/>
      <w:lang w:eastAsia="ko-KR"/>
    </w:rPr>
  </w:style>
  <w:style w:type="paragraph" w:customStyle="1" w:styleId="C59946D05C0F4FAAA7C5DBC091795CD91">
    <w:name w:val="C59946D05C0F4FAAA7C5DBC091795CD91"/>
    <w:rsid w:val="00024502"/>
    <w:pPr>
      <w:spacing w:after="0" w:line="240" w:lineRule="auto"/>
    </w:pPr>
    <w:rPr>
      <w:rFonts w:ascii="Times New Roman" w:eastAsia="Batang" w:hAnsi="Times New Roman" w:cs="Times New Roman"/>
      <w:sz w:val="24"/>
      <w:szCs w:val="24"/>
      <w:lang w:eastAsia="ko-KR"/>
    </w:rPr>
  </w:style>
  <w:style w:type="paragraph" w:customStyle="1" w:styleId="EEDDE103D86E471EA20DB9B9BB10F8335">
    <w:name w:val="EEDDE103D86E471EA20DB9B9BB10F8335"/>
    <w:rsid w:val="00024502"/>
    <w:pPr>
      <w:spacing w:after="0" w:line="240" w:lineRule="auto"/>
    </w:pPr>
    <w:rPr>
      <w:rFonts w:ascii="Times New Roman" w:eastAsia="Batang" w:hAnsi="Times New Roman" w:cs="Times New Roman"/>
      <w:sz w:val="24"/>
      <w:szCs w:val="24"/>
      <w:lang w:eastAsia="ko-KR"/>
    </w:rPr>
  </w:style>
  <w:style w:type="paragraph" w:customStyle="1" w:styleId="DAF6E52E789246A3A1EFE17BBADEF1574">
    <w:name w:val="DAF6E52E789246A3A1EFE17BBADEF1574"/>
    <w:rsid w:val="00024502"/>
    <w:pPr>
      <w:spacing w:after="0" w:line="240" w:lineRule="auto"/>
    </w:pPr>
    <w:rPr>
      <w:rFonts w:ascii="Times New Roman" w:eastAsia="Batang" w:hAnsi="Times New Roman" w:cs="Times New Roman"/>
      <w:sz w:val="24"/>
      <w:szCs w:val="24"/>
      <w:lang w:eastAsia="ko-KR"/>
    </w:rPr>
  </w:style>
  <w:style w:type="paragraph" w:customStyle="1" w:styleId="FF8916861CC142318C7F5053EB8045CF">
    <w:name w:val="FF8916861CC142318C7F5053EB8045CF"/>
    <w:rsid w:val="00024502"/>
  </w:style>
  <w:style w:type="paragraph" w:customStyle="1" w:styleId="BF4F21525C9B444AA4E2286D65699758">
    <w:name w:val="BF4F21525C9B444AA4E2286D65699758"/>
    <w:rsid w:val="00024502"/>
  </w:style>
  <w:style w:type="paragraph" w:customStyle="1" w:styleId="388534F288D846FB9226D4DEBCBACE5E">
    <w:name w:val="388534F288D846FB9226D4DEBCBACE5E"/>
    <w:rsid w:val="00024502"/>
  </w:style>
  <w:style w:type="paragraph" w:customStyle="1" w:styleId="B620CBF27D484914A6D43F827403AB58">
    <w:name w:val="B620CBF27D484914A6D43F827403AB58"/>
    <w:rsid w:val="00024502"/>
  </w:style>
  <w:style w:type="paragraph" w:customStyle="1" w:styleId="5BFFEB9476E9449DA366F930E7CC706F">
    <w:name w:val="5BFFEB9476E9449DA366F930E7CC706F"/>
    <w:rsid w:val="00024502"/>
  </w:style>
  <w:style w:type="paragraph" w:customStyle="1" w:styleId="FB5C34EE1ACE4AC5AD7BA0939B481C43">
    <w:name w:val="FB5C34EE1ACE4AC5AD7BA0939B481C43"/>
    <w:rsid w:val="00024502"/>
  </w:style>
  <w:style w:type="paragraph" w:customStyle="1" w:styleId="88467C8960CA4865B067793F6B87AD46">
    <w:name w:val="88467C8960CA4865B067793F6B87AD46"/>
    <w:rsid w:val="00024502"/>
  </w:style>
  <w:style w:type="paragraph" w:customStyle="1" w:styleId="64F7F974D99D4AFE8159A0CFDF5A1188">
    <w:name w:val="64F7F974D99D4AFE8159A0CFDF5A1188"/>
    <w:rsid w:val="00024502"/>
  </w:style>
  <w:style w:type="paragraph" w:customStyle="1" w:styleId="B09B60F0692C46B0A3DD64AE2E261A72">
    <w:name w:val="B09B60F0692C46B0A3DD64AE2E261A72"/>
    <w:rsid w:val="00024502"/>
  </w:style>
  <w:style w:type="paragraph" w:customStyle="1" w:styleId="B0C0C07A9DC54AB5BBB01AF69EB66CED">
    <w:name w:val="B0C0C07A9DC54AB5BBB01AF69EB66CED"/>
    <w:rsid w:val="00024502"/>
  </w:style>
  <w:style w:type="paragraph" w:customStyle="1" w:styleId="F445BD5FF6B540078F1A7063CAAD92B6">
    <w:name w:val="F445BD5FF6B540078F1A7063CAAD92B6"/>
    <w:rsid w:val="00024502"/>
  </w:style>
  <w:style w:type="paragraph" w:customStyle="1" w:styleId="6ED2A9B9D56D454C87FD2814A9A434A4">
    <w:name w:val="6ED2A9B9D56D454C87FD2814A9A434A4"/>
    <w:rsid w:val="00024502"/>
  </w:style>
  <w:style w:type="paragraph" w:customStyle="1" w:styleId="F330847D1EFE4113B4391700513E4939">
    <w:name w:val="F330847D1EFE4113B4391700513E4939"/>
    <w:rsid w:val="00024502"/>
  </w:style>
  <w:style w:type="paragraph" w:customStyle="1" w:styleId="7139EBFDB936460CAC7FB02B622D11F3">
    <w:name w:val="7139EBFDB936460CAC7FB02B622D11F3"/>
    <w:rsid w:val="00024502"/>
  </w:style>
  <w:style w:type="paragraph" w:customStyle="1" w:styleId="A51564BEE23A4536A9150965AF20F136">
    <w:name w:val="A51564BEE23A4536A9150965AF20F136"/>
    <w:rsid w:val="00024502"/>
  </w:style>
  <w:style w:type="paragraph" w:customStyle="1" w:styleId="DF18158B54B14C819CC5BD4EA1E02384">
    <w:name w:val="DF18158B54B14C819CC5BD4EA1E02384"/>
    <w:rsid w:val="00024502"/>
  </w:style>
  <w:style w:type="paragraph" w:customStyle="1" w:styleId="F8F0AA68C143453992656F0BCFE2255F">
    <w:name w:val="F8F0AA68C143453992656F0BCFE2255F"/>
    <w:rsid w:val="00024502"/>
  </w:style>
  <w:style w:type="paragraph" w:customStyle="1" w:styleId="09BF0663C7A44C57B14028FB4D2B709C">
    <w:name w:val="09BF0663C7A44C57B14028FB4D2B709C"/>
    <w:rsid w:val="00024502"/>
  </w:style>
  <w:style w:type="paragraph" w:customStyle="1" w:styleId="99A8258C04D144748316FD0B990307F7">
    <w:name w:val="99A8258C04D144748316FD0B990307F7"/>
    <w:rsid w:val="00024502"/>
  </w:style>
  <w:style w:type="paragraph" w:customStyle="1" w:styleId="277D627FA26842D282723CC15647472E">
    <w:name w:val="277D627FA26842D282723CC15647472E"/>
    <w:rsid w:val="00024502"/>
  </w:style>
  <w:style w:type="paragraph" w:customStyle="1" w:styleId="011EBC17817A4D77ABFBAB8CE65A66FF">
    <w:name w:val="011EBC17817A4D77ABFBAB8CE65A66FF"/>
    <w:rsid w:val="00024502"/>
  </w:style>
  <w:style w:type="paragraph" w:customStyle="1" w:styleId="C693B8880812427EBB769D85F392D44C">
    <w:name w:val="C693B8880812427EBB769D85F392D44C"/>
    <w:rsid w:val="00024502"/>
  </w:style>
  <w:style w:type="paragraph" w:customStyle="1" w:styleId="5D0A7DA754694FA9AF62D2D23AFD4944">
    <w:name w:val="5D0A7DA754694FA9AF62D2D23AFD4944"/>
    <w:rsid w:val="00024502"/>
  </w:style>
  <w:style w:type="paragraph" w:customStyle="1" w:styleId="91D6085480F541BCBDEE077505601D31">
    <w:name w:val="91D6085480F541BCBDEE077505601D31"/>
    <w:rsid w:val="00024502"/>
  </w:style>
  <w:style w:type="paragraph" w:customStyle="1" w:styleId="9A6FFED7FC5B4C8F80E460DD6136D603">
    <w:name w:val="9A6FFED7FC5B4C8F80E460DD6136D603"/>
    <w:rsid w:val="00024502"/>
  </w:style>
  <w:style w:type="paragraph" w:customStyle="1" w:styleId="6A552BECA54B4754B0EA768848C993ED">
    <w:name w:val="6A552BECA54B4754B0EA768848C993ED"/>
    <w:rsid w:val="00024502"/>
  </w:style>
  <w:style w:type="paragraph" w:customStyle="1" w:styleId="D9E8D2D216F84F428F9D122D5F55127F">
    <w:name w:val="D9E8D2D216F84F428F9D122D5F55127F"/>
    <w:rsid w:val="00024502"/>
  </w:style>
  <w:style w:type="paragraph" w:customStyle="1" w:styleId="6EFD9CA807CA4558A8A689461F73183D">
    <w:name w:val="6EFD9CA807CA4558A8A689461F73183D"/>
    <w:rsid w:val="00024502"/>
  </w:style>
  <w:style w:type="paragraph" w:customStyle="1" w:styleId="3195F933317E4C1787932D3B364D1BD9">
    <w:name w:val="3195F933317E4C1787932D3B364D1BD9"/>
    <w:rsid w:val="00024502"/>
  </w:style>
  <w:style w:type="paragraph" w:customStyle="1" w:styleId="643C21196CA04B689598B2AC28CA5DF0">
    <w:name w:val="643C21196CA04B689598B2AC28CA5DF0"/>
    <w:rsid w:val="00024502"/>
  </w:style>
  <w:style w:type="paragraph" w:customStyle="1" w:styleId="2A5ACFE6D44241E7B8FC663DA13A4A39">
    <w:name w:val="2A5ACFE6D44241E7B8FC663DA13A4A39"/>
    <w:rsid w:val="00024502"/>
  </w:style>
  <w:style w:type="paragraph" w:customStyle="1" w:styleId="427478BB1DF14E6D81B393295B751177">
    <w:name w:val="427478BB1DF14E6D81B393295B751177"/>
    <w:rsid w:val="00024502"/>
  </w:style>
  <w:style w:type="paragraph" w:customStyle="1" w:styleId="48770D2C31664053A0B9704D64F7130A">
    <w:name w:val="48770D2C31664053A0B9704D64F7130A"/>
    <w:rsid w:val="00024502"/>
  </w:style>
  <w:style w:type="paragraph" w:customStyle="1" w:styleId="9A96D0F38C7D4AE2B28E290ACBBE043B">
    <w:name w:val="9A96D0F38C7D4AE2B28E290ACBBE043B"/>
    <w:rsid w:val="00024502"/>
  </w:style>
  <w:style w:type="paragraph" w:customStyle="1" w:styleId="A17EC622DE5A428BB010EE675F5BA234">
    <w:name w:val="A17EC622DE5A428BB010EE675F5BA234"/>
    <w:rsid w:val="00024502"/>
  </w:style>
  <w:style w:type="paragraph" w:customStyle="1" w:styleId="B092B34C051C4611B169DD1117B442FA">
    <w:name w:val="B092B34C051C4611B169DD1117B442FA"/>
    <w:rsid w:val="00024502"/>
  </w:style>
  <w:style w:type="paragraph" w:customStyle="1" w:styleId="F465AEFC065246788DF349C14C0C9370">
    <w:name w:val="F465AEFC065246788DF349C14C0C9370"/>
    <w:rsid w:val="00024502"/>
  </w:style>
  <w:style w:type="paragraph" w:customStyle="1" w:styleId="43702E7D059D4C038FAE3DCA20A2A005">
    <w:name w:val="43702E7D059D4C038FAE3DCA20A2A005"/>
    <w:rsid w:val="00024502"/>
  </w:style>
  <w:style w:type="paragraph" w:customStyle="1" w:styleId="E9BA08FEEC224A0E94136061D4BC89DB">
    <w:name w:val="E9BA08FEEC224A0E94136061D4BC89DB"/>
    <w:rsid w:val="00024502"/>
  </w:style>
  <w:style w:type="paragraph" w:customStyle="1" w:styleId="F7B8B25EF4BD4AEC8B77295D379F6890">
    <w:name w:val="F7B8B25EF4BD4AEC8B77295D379F6890"/>
    <w:rsid w:val="00024502"/>
  </w:style>
  <w:style w:type="paragraph" w:customStyle="1" w:styleId="79009D72B50D4460B21241A91AF09FD4">
    <w:name w:val="79009D72B50D4460B21241A91AF09FD4"/>
    <w:rsid w:val="00024502"/>
  </w:style>
  <w:style w:type="paragraph" w:customStyle="1" w:styleId="7B21358A84404D9D837D96DC9DDF2092">
    <w:name w:val="7B21358A84404D9D837D96DC9DDF2092"/>
    <w:rsid w:val="00024502"/>
  </w:style>
  <w:style w:type="paragraph" w:customStyle="1" w:styleId="5D1CAAFAD43A4C87A5A4EF25669C65F2">
    <w:name w:val="5D1CAAFAD43A4C87A5A4EF25669C65F2"/>
    <w:rsid w:val="00024502"/>
  </w:style>
  <w:style w:type="paragraph" w:customStyle="1" w:styleId="BD6DCFFFA2A04640A38696EA608F2643">
    <w:name w:val="BD6DCFFFA2A04640A38696EA608F2643"/>
    <w:rsid w:val="00024502"/>
  </w:style>
  <w:style w:type="paragraph" w:customStyle="1" w:styleId="1DBA9220F98B481A9EF4050037517581">
    <w:name w:val="1DBA9220F98B481A9EF4050037517581"/>
    <w:rsid w:val="00024502"/>
  </w:style>
  <w:style w:type="paragraph" w:customStyle="1" w:styleId="CD16553BF704445F94A37833270BFE46">
    <w:name w:val="CD16553BF704445F94A37833270BFE46"/>
    <w:rsid w:val="00024502"/>
  </w:style>
  <w:style w:type="paragraph" w:customStyle="1" w:styleId="A0EFB313DC9743F99A106EB5878F2267">
    <w:name w:val="A0EFB313DC9743F99A106EB5878F2267"/>
    <w:rsid w:val="0065729F"/>
  </w:style>
  <w:style w:type="paragraph" w:customStyle="1" w:styleId="83C46681C28E40BFA4FF466CBBB3DB80">
    <w:name w:val="83C46681C28E40BFA4FF466CBBB3DB80"/>
    <w:rsid w:val="0065729F"/>
  </w:style>
  <w:style w:type="paragraph" w:customStyle="1" w:styleId="B054CC51208540C7AAB5A08B83B1BD67">
    <w:name w:val="B054CC51208540C7AAB5A08B83B1BD67"/>
    <w:rsid w:val="00075E13"/>
  </w:style>
  <w:style w:type="paragraph" w:customStyle="1" w:styleId="8848A1C46B964162BA575480026B33B1">
    <w:name w:val="8848A1C46B964162BA575480026B33B1"/>
    <w:rsid w:val="00075E13"/>
  </w:style>
  <w:style w:type="paragraph" w:customStyle="1" w:styleId="2A52CF3AE3A849AAB359044E71365ECE">
    <w:name w:val="2A52CF3AE3A849AAB359044E71365ECE"/>
    <w:rsid w:val="00024502"/>
  </w:style>
  <w:style w:type="paragraph" w:customStyle="1" w:styleId="BFCA44CD13FA414CB96A1E43912566C4">
    <w:name w:val="BFCA44CD13FA414CB96A1E43912566C4"/>
    <w:rsid w:val="00024502"/>
  </w:style>
  <w:style w:type="paragraph" w:customStyle="1" w:styleId="16E785F79E854591A37DB470439A212C">
    <w:name w:val="16E785F79E854591A37DB470439A212C"/>
    <w:rsid w:val="00024502"/>
  </w:style>
  <w:style w:type="paragraph" w:customStyle="1" w:styleId="50F54E5924E948029CCDEEB5581F20EF">
    <w:name w:val="50F54E5924E948029CCDEEB5581F20EF"/>
    <w:rsid w:val="00024502"/>
  </w:style>
  <w:style w:type="paragraph" w:customStyle="1" w:styleId="00812AE720224DC9A3CBB822BBBD01A5">
    <w:name w:val="00812AE720224DC9A3CBB822BBBD01A5"/>
    <w:rsid w:val="00024502"/>
  </w:style>
  <w:style w:type="paragraph" w:customStyle="1" w:styleId="E68BDE4B60754A26B37668A307B3D165">
    <w:name w:val="E68BDE4B60754A26B37668A307B3D165"/>
    <w:rsid w:val="00024502"/>
  </w:style>
  <w:style w:type="paragraph" w:customStyle="1" w:styleId="566386FC93F3457B91E2151B0844A88E">
    <w:name w:val="566386FC93F3457B91E2151B0844A88E"/>
    <w:rsid w:val="00985067"/>
  </w:style>
  <w:style w:type="paragraph" w:customStyle="1" w:styleId="D6571EE15502F747A3BAE346C4E49FCA">
    <w:name w:val="D6571EE15502F747A3BAE346C4E49FCA"/>
    <w:rsid w:val="001E305F"/>
    <w:pPr>
      <w:spacing w:after="0" w:line="240" w:lineRule="auto"/>
    </w:pPr>
    <w:rPr>
      <w:sz w:val="24"/>
      <w:szCs w:val="24"/>
      <w:lang w:eastAsia="ja-JP"/>
    </w:rPr>
  </w:style>
  <w:style w:type="paragraph" w:customStyle="1" w:styleId="EB2FEB960DFD7A4494ED75BC2A6A16CC">
    <w:name w:val="EB2FEB960DFD7A4494ED75BC2A6A16CC"/>
    <w:rsid w:val="006B6A24"/>
    <w:pPr>
      <w:spacing w:after="0" w:line="240" w:lineRule="auto"/>
    </w:pPr>
    <w:rPr>
      <w:sz w:val="24"/>
      <w:szCs w:val="24"/>
      <w:lang w:eastAsia="ja-JP"/>
    </w:rPr>
  </w:style>
  <w:style w:type="paragraph" w:customStyle="1" w:styleId="2D866BE796F1BF44AFB5FC8173F887A7">
    <w:name w:val="2D866BE796F1BF44AFB5FC8173F887A7"/>
    <w:rsid w:val="006B6A24"/>
    <w:pPr>
      <w:spacing w:after="0" w:line="240" w:lineRule="auto"/>
    </w:pPr>
    <w:rPr>
      <w:sz w:val="24"/>
      <w:szCs w:val="24"/>
      <w:lang w:eastAsia="ja-JP"/>
    </w:rPr>
  </w:style>
  <w:style w:type="paragraph" w:customStyle="1" w:styleId="39905BB466C1421699C56EFD95E4E65C">
    <w:name w:val="39905BB466C1421699C56EFD95E4E65C"/>
    <w:rsid w:val="00024502"/>
  </w:style>
  <w:style w:type="paragraph" w:customStyle="1" w:styleId="357D62D1D3AE4FD1A37F8D2B5921E916">
    <w:name w:val="357D62D1D3AE4FD1A37F8D2B5921E916"/>
    <w:rsid w:val="00024502"/>
  </w:style>
  <w:style w:type="paragraph" w:customStyle="1" w:styleId="CFFB54FBA8814CB6990AD6EC82F64A89">
    <w:name w:val="CFFB54FBA8814CB6990AD6EC82F64A89"/>
    <w:rsid w:val="00024502"/>
  </w:style>
  <w:style w:type="paragraph" w:customStyle="1" w:styleId="8F3A5BB3BA6146C0B2D89DF0CCE5D45B">
    <w:name w:val="8F3A5BB3BA6146C0B2D89DF0CCE5D45B"/>
    <w:rsid w:val="00024502"/>
  </w:style>
  <w:style w:type="paragraph" w:customStyle="1" w:styleId="225EE958C2174A4EAA3FEA554067962A">
    <w:name w:val="225EE958C2174A4EAA3FEA554067962A"/>
    <w:rsid w:val="00024502"/>
  </w:style>
  <w:style w:type="paragraph" w:customStyle="1" w:styleId="65655A0F74B44AAF97BAC15C97A05DD6">
    <w:name w:val="65655A0F74B44AAF97BAC15C97A05DD6"/>
    <w:rsid w:val="00024502"/>
  </w:style>
  <w:style w:type="paragraph" w:customStyle="1" w:styleId="FBB5DBCBD6024BCEB3F0F4E693A28A14">
    <w:name w:val="FBB5DBCBD6024BCEB3F0F4E693A28A14"/>
    <w:rsid w:val="00024502"/>
  </w:style>
  <w:style w:type="paragraph" w:customStyle="1" w:styleId="F105B69179BE415E9171A09FB305C7C9">
    <w:name w:val="F105B69179BE415E9171A09FB305C7C9"/>
    <w:rsid w:val="00024502"/>
  </w:style>
  <w:style w:type="paragraph" w:customStyle="1" w:styleId="D9E8D2D216F84F428F9D122D5F55127F1">
    <w:name w:val="D9E8D2D216F84F428F9D122D5F55127F1"/>
    <w:rsid w:val="00024502"/>
    <w:pPr>
      <w:spacing w:after="0" w:line="240" w:lineRule="auto"/>
    </w:pPr>
    <w:rPr>
      <w:rFonts w:ascii="Times New Roman" w:eastAsia="Batang" w:hAnsi="Times New Roman" w:cs="Times New Roman"/>
      <w:sz w:val="24"/>
      <w:szCs w:val="24"/>
      <w:lang w:eastAsia="ko-KR"/>
    </w:rPr>
  </w:style>
  <w:style w:type="paragraph" w:customStyle="1" w:styleId="8F3A5BB3BA6146C0B2D89DF0CCE5D45B1">
    <w:name w:val="8F3A5BB3BA6146C0B2D89DF0CCE5D45B1"/>
    <w:rsid w:val="00024502"/>
    <w:pPr>
      <w:spacing w:after="0" w:line="240" w:lineRule="auto"/>
    </w:pPr>
    <w:rPr>
      <w:rFonts w:ascii="Times New Roman" w:eastAsia="Batang" w:hAnsi="Times New Roman" w:cs="Times New Roman"/>
      <w:sz w:val="24"/>
      <w:szCs w:val="24"/>
      <w:lang w:eastAsia="ko-KR"/>
    </w:rPr>
  </w:style>
  <w:style w:type="paragraph" w:customStyle="1" w:styleId="EB2FEB960DFD7A4494ED75BC2A6A16CC1">
    <w:name w:val="EB2FEB960DFD7A4494ED75BC2A6A16CC1"/>
    <w:rsid w:val="00024502"/>
    <w:pPr>
      <w:spacing w:after="0" w:line="240" w:lineRule="auto"/>
    </w:pPr>
    <w:rPr>
      <w:rFonts w:ascii="Times New Roman" w:eastAsia="Batang" w:hAnsi="Times New Roman" w:cs="Times New Roman"/>
      <w:sz w:val="24"/>
      <w:szCs w:val="24"/>
      <w:lang w:eastAsia="ko-KR"/>
    </w:rPr>
  </w:style>
  <w:style w:type="paragraph" w:customStyle="1" w:styleId="2D866BE796F1BF44AFB5FC8173F887A71">
    <w:name w:val="2D866BE796F1BF44AFB5FC8173F887A71"/>
    <w:rsid w:val="00024502"/>
    <w:pPr>
      <w:spacing w:after="0" w:line="240" w:lineRule="auto"/>
    </w:pPr>
    <w:rPr>
      <w:rFonts w:ascii="Times New Roman" w:eastAsia="Batang" w:hAnsi="Times New Roman" w:cs="Times New Roman"/>
      <w:sz w:val="24"/>
      <w:szCs w:val="24"/>
      <w:lang w:eastAsia="ko-KR"/>
    </w:rPr>
  </w:style>
  <w:style w:type="paragraph" w:customStyle="1" w:styleId="6A4CDDCDA7CD4F0894E1B4178F74F78B11">
    <w:name w:val="6A4CDDCDA7CD4F0894E1B4178F74F78B11"/>
    <w:rsid w:val="00024502"/>
    <w:pPr>
      <w:spacing w:after="0" w:line="240" w:lineRule="auto"/>
    </w:pPr>
    <w:rPr>
      <w:rFonts w:ascii="Times New Roman" w:eastAsia="Batang" w:hAnsi="Times New Roman" w:cs="Times New Roman"/>
      <w:sz w:val="24"/>
      <w:szCs w:val="24"/>
      <w:lang w:eastAsia="ko-KR"/>
    </w:rPr>
  </w:style>
  <w:style w:type="paragraph" w:customStyle="1" w:styleId="2A52CF3AE3A849AAB359044E71365ECE1">
    <w:name w:val="2A52CF3AE3A849AAB359044E71365ECE1"/>
    <w:rsid w:val="00024502"/>
    <w:pPr>
      <w:spacing w:after="0" w:line="240" w:lineRule="auto"/>
    </w:pPr>
    <w:rPr>
      <w:rFonts w:ascii="Times New Roman" w:eastAsia="Batang" w:hAnsi="Times New Roman" w:cs="Times New Roman"/>
      <w:sz w:val="24"/>
      <w:szCs w:val="24"/>
      <w:lang w:eastAsia="ko-KR"/>
    </w:rPr>
  </w:style>
  <w:style w:type="paragraph" w:customStyle="1" w:styleId="BFCA44CD13FA414CB96A1E43912566C41">
    <w:name w:val="BFCA44CD13FA414CB96A1E43912566C41"/>
    <w:rsid w:val="00024502"/>
    <w:pPr>
      <w:spacing w:after="0" w:line="240" w:lineRule="auto"/>
    </w:pPr>
    <w:rPr>
      <w:rFonts w:ascii="Times New Roman" w:eastAsia="Batang" w:hAnsi="Times New Roman" w:cs="Times New Roman"/>
      <w:sz w:val="24"/>
      <w:szCs w:val="24"/>
      <w:lang w:eastAsia="ko-KR"/>
    </w:rPr>
  </w:style>
  <w:style w:type="paragraph" w:customStyle="1" w:styleId="643C21196CA04B689598B2AC28CA5DF01">
    <w:name w:val="643C21196CA04B689598B2AC28CA5DF01"/>
    <w:rsid w:val="00024502"/>
    <w:pPr>
      <w:spacing w:after="0" w:line="240" w:lineRule="auto"/>
    </w:pPr>
    <w:rPr>
      <w:rFonts w:ascii="Times New Roman" w:eastAsia="Batang" w:hAnsi="Times New Roman" w:cs="Times New Roman"/>
      <w:sz w:val="24"/>
      <w:szCs w:val="24"/>
      <w:lang w:eastAsia="ko-KR"/>
    </w:rPr>
  </w:style>
  <w:style w:type="paragraph" w:customStyle="1" w:styleId="427478BB1DF14E6D81B393295B7511771">
    <w:name w:val="427478BB1DF14E6D81B393295B7511771"/>
    <w:rsid w:val="00024502"/>
    <w:pPr>
      <w:spacing w:after="0" w:line="240" w:lineRule="auto"/>
    </w:pPr>
    <w:rPr>
      <w:rFonts w:ascii="Times New Roman" w:eastAsia="Batang" w:hAnsi="Times New Roman" w:cs="Times New Roman"/>
      <w:sz w:val="24"/>
      <w:szCs w:val="24"/>
      <w:lang w:eastAsia="ko-KR"/>
    </w:rPr>
  </w:style>
  <w:style w:type="paragraph" w:customStyle="1" w:styleId="225EE958C2174A4EAA3FEA554067962A1">
    <w:name w:val="225EE958C2174A4EAA3FEA554067962A1"/>
    <w:rsid w:val="00024502"/>
    <w:pPr>
      <w:spacing w:after="0" w:line="240" w:lineRule="auto"/>
    </w:pPr>
    <w:rPr>
      <w:rFonts w:ascii="Times New Roman" w:eastAsia="Batang" w:hAnsi="Times New Roman" w:cs="Times New Roman"/>
      <w:sz w:val="24"/>
      <w:szCs w:val="24"/>
      <w:lang w:eastAsia="ko-KR"/>
    </w:rPr>
  </w:style>
  <w:style w:type="paragraph" w:customStyle="1" w:styleId="F105B69179BE415E9171A09FB305C7C91">
    <w:name w:val="F105B69179BE415E9171A09FB305C7C91"/>
    <w:rsid w:val="00024502"/>
    <w:pPr>
      <w:spacing w:after="0" w:line="240" w:lineRule="auto"/>
      <w:ind w:left="720"/>
      <w:contextualSpacing/>
    </w:pPr>
    <w:rPr>
      <w:rFonts w:ascii="Times New Roman" w:eastAsia="Batang" w:hAnsi="Times New Roman" w:cs="Times New Roman"/>
      <w:sz w:val="24"/>
      <w:szCs w:val="24"/>
      <w:lang w:eastAsia="ko-KR"/>
    </w:rPr>
  </w:style>
  <w:style w:type="paragraph" w:customStyle="1" w:styleId="16E785F79E854591A37DB470439A212C1">
    <w:name w:val="16E785F79E854591A37DB470439A212C1"/>
    <w:rsid w:val="00024502"/>
    <w:pPr>
      <w:spacing w:after="0" w:line="240" w:lineRule="auto"/>
    </w:pPr>
    <w:rPr>
      <w:rFonts w:ascii="Times New Roman" w:eastAsia="Batang" w:hAnsi="Times New Roman" w:cs="Times New Roman"/>
      <w:sz w:val="24"/>
      <w:szCs w:val="24"/>
      <w:lang w:eastAsia="ko-KR"/>
    </w:rPr>
  </w:style>
  <w:style w:type="paragraph" w:customStyle="1" w:styleId="50F54E5924E948029CCDEEB5581F20EF1">
    <w:name w:val="50F54E5924E948029CCDEEB5581F20EF1"/>
    <w:rsid w:val="00024502"/>
    <w:pPr>
      <w:spacing w:after="0" w:line="240" w:lineRule="auto"/>
    </w:pPr>
    <w:rPr>
      <w:rFonts w:ascii="Times New Roman" w:eastAsia="Batang" w:hAnsi="Times New Roman" w:cs="Times New Roman"/>
      <w:sz w:val="24"/>
      <w:szCs w:val="24"/>
      <w:lang w:eastAsia="ko-KR"/>
    </w:rPr>
  </w:style>
  <w:style w:type="paragraph" w:customStyle="1" w:styleId="39905BB466C1421699C56EFD95E4E65C1">
    <w:name w:val="39905BB466C1421699C56EFD95E4E65C1"/>
    <w:rsid w:val="00024502"/>
    <w:pPr>
      <w:spacing w:after="0" w:line="240" w:lineRule="auto"/>
    </w:pPr>
    <w:rPr>
      <w:rFonts w:ascii="Times New Roman" w:eastAsia="Batang" w:hAnsi="Times New Roman" w:cs="Times New Roman"/>
      <w:sz w:val="24"/>
      <w:szCs w:val="24"/>
      <w:lang w:eastAsia="ko-KR"/>
    </w:rPr>
  </w:style>
  <w:style w:type="paragraph" w:customStyle="1" w:styleId="8CB41E33B6E0487DA92FEA036D4186B8">
    <w:name w:val="8CB41E33B6E0487DA92FEA036D4186B8"/>
    <w:rsid w:val="00024502"/>
  </w:style>
  <w:style w:type="paragraph" w:customStyle="1" w:styleId="807E9222C7494C6B81DBE35FB977A53D">
    <w:name w:val="807E9222C7494C6B81DBE35FB977A53D"/>
    <w:rsid w:val="00024502"/>
  </w:style>
  <w:style w:type="paragraph" w:customStyle="1" w:styleId="DDA75103DB1F40B3BFCF14754CB9B1A6">
    <w:name w:val="DDA75103DB1F40B3BFCF14754CB9B1A6"/>
    <w:rsid w:val="00024502"/>
  </w:style>
  <w:style w:type="paragraph" w:customStyle="1" w:styleId="DA12BEE95B654780A7DAB79AACE759B7">
    <w:name w:val="DA12BEE95B654780A7DAB79AACE759B7"/>
    <w:rsid w:val="00024502"/>
  </w:style>
  <w:style w:type="paragraph" w:customStyle="1" w:styleId="B583CEC886704702948507BCB381596D">
    <w:name w:val="B583CEC886704702948507BCB381596D"/>
    <w:rsid w:val="00024502"/>
  </w:style>
  <w:style w:type="paragraph" w:customStyle="1" w:styleId="C7B49AA171A64E1EAD83469A02DBD335">
    <w:name w:val="C7B49AA171A64E1EAD83469A02DBD335"/>
    <w:rsid w:val="00024502"/>
  </w:style>
  <w:style w:type="paragraph" w:customStyle="1" w:styleId="29855E581B5D425FA0D79AC3485205EE">
    <w:name w:val="29855E581B5D425FA0D79AC3485205EE"/>
    <w:rsid w:val="00024502"/>
  </w:style>
  <w:style w:type="paragraph" w:customStyle="1" w:styleId="BEB60630FAC845EB92E34AC1A04E3826">
    <w:name w:val="BEB60630FAC845EB92E34AC1A04E3826"/>
    <w:rsid w:val="00024502"/>
  </w:style>
  <w:style w:type="paragraph" w:customStyle="1" w:styleId="00C2982DF6C34AE091CC287D8B75C280">
    <w:name w:val="00C2982DF6C34AE091CC287D8B75C280"/>
    <w:rsid w:val="00024502"/>
  </w:style>
  <w:style w:type="paragraph" w:customStyle="1" w:styleId="702492AFC218499C8273246D02F5AC63">
    <w:name w:val="702492AFC218499C8273246D02F5AC63"/>
    <w:rsid w:val="00024502"/>
  </w:style>
  <w:style w:type="paragraph" w:customStyle="1" w:styleId="5DFC86F5E6594385BD6047F587D9A327">
    <w:name w:val="5DFC86F5E6594385BD6047F587D9A327"/>
    <w:rsid w:val="00024502"/>
  </w:style>
  <w:style w:type="paragraph" w:customStyle="1" w:styleId="C7EE7F020A1B4678B39F596FE752F865">
    <w:name w:val="C7EE7F020A1B4678B39F596FE752F865"/>
    <w:rsid w:val="00024502"/>
  </w:style>
  <w:style w:type="paragraph" w:customStyle="1" w:styleId="589D881767BB4D31A7B95649BE674992">
    <w:name w:val="589D881767BB4D31A7B95649BE674992"/>
    <w:rsid w:val="00024502"/>
  </w:style>
  <w:style w:type="paragraph" w:customStyle="1" w:styleId="8FB57CC9E0F9435B934E6EC3B7413354">
    <w:name w:val="8FB57CC9E0F9435B934E6EC3B7413354"/>
    <w:rsid w:val="00024502"/>
  </w:style>
  <w:style w:type="paragraph" w:customStyle="1" w:styleId="821BAA90374F40858CE5AEFA913A368C">
    <w:name w:val="821BAA90374F40858CE5AEFA913A368C"/>
    <w:rsid w:val="00024502"/>
  </w:style>
  <w:style w:type="paragraph" w:customStyle="1" w:styleId="65E3623BBDB74BCCB43277338B0F53CA">
    <w:name w:val="65E3623BBDB74BCCB43277338B0F53CA"/>
    <w:rsid w:val="00024502"/>
  </w:style>
  <w:style w:type="paragraph" w:customStyle="1" w:styleId="8A21F8BD6D4E4485B85205159F958A6F">
    <w:name w:val="8A21F8BD6D4E4485B85205159F958A6F"/>
    <w:rsid w:val="00024502"/>
  </w:style>
  <w:style w:type="paragraph" w:customStyle="1" w:styleId="373E55F2C9C3443FA3603EC3DE82BCE0">
    <w:name w:val="373E55F2C9C3443FA3603EC3DE82BCE0"/>
    <w:rsid w:val="00024502"/>
  </w:style>
  <w:style w:type="paragraph" w:customStyle="1" w:styleId="208C973F085D4B0EA5F845885FD7C87A">
    <w:name w:val="208C973F085D4B0EA5F845885FD7C87A"/>
    <w:rsid w:val="0024209A"/>
  </w:style>
  <w:style w:type="paragraph" w:customStyle="1" w:styleId="6AFC172D163943C3A3C51BD374B0A638">
    <w:name w:val="6AFC172D163943C3A3C51BD374B0A638"/>
    <w:rsid w:val="0013655B"/>
  </w:style>
  <w:style w:type="paragraph" w:customStyle="1" w:styleId="0480A587ED7446C898E73BDD9A2AEBE0">
    <w:name w:val="0480A587ED7446C898E73BDD9A2AEBE0"/>
    <w:rsid w:val="00BA4755"/>
  </w:style>
  <w:style w:type="paragraph" w:customStyle="1" w:styleId="7EA986CBEF584D339CA752FBBA33E003">
    <w:name w:val="7EA986CBEF584D339CA752FBBA33E003"/>
    <w:rsid w:val="00BA475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db3c3be-2b84-4e6c-a6ab-68450e0de468">SOFTLINE-303-1526</_dlc_DocId>
    <_dlc_DocIdUrl xmlns="9db3c3be-2b84-4e6c-a6ab-68450e0de468">
      <Url>https://portal.softline.ru/SoftlineTrade/LAW/Legal/_layouts/DocIdRedir.aspx?ID=SOFTLINE-303-1526</Url>
      <Description>SOFTLINE-303-1526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089E70D1D7D2F4F9087A11E85D60F26" ma:contentTypeVersion="0" ma:contentTypeDescription="Создание документа." ma:contentTypeScope="" ma:versionID="cdb41c9307216db274fe55299cd04cad">
  <xsd:schema xmlns:xsd="http://www.w3.org/2001/XMLSchema" xmlns:xs="http://www.w3.org/2001/XMLSchema" xmlns:p="http://schemas.microsoft.com/office/2006/metadata/properties" xmlns:ns2="9db3c3be-2b84-4e6c-a6ab-68450e0de468" targetNamespace="http://schemas.microsoft.com/office/2006/metadata/properties" ma:root="true" ma:fieldsID="931973a1584c37a4db0dee05498898f7" ns2:_="">
    <xsd:import namespace="9db3c3be-2b84-4e6c-a6ab-68450e0de46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3c3be-2b84-4e6c-a6ab-68450e0de46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A2245-5927-40D9-BD11-D5BCB2768883}">
  <ds:schemaRefs>
    <ds:schemaRef ds:uri="9db3c3be-2b84-4e6c-a6ab-68450e0de468"/>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6FC18F-DF86-42DE-A4B1-BFFD32B88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b3c3be-2b84-4e6c-a6ab-68450e0de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6F812-1F9B-4336-9AD7-49AA3DE699A5}">
  <ds:schemaRefs>
    <ds:schemaRef ds:uri="http://schemas.microsoft.com/sharepoint/events"/>
  </ds:schemaRefs>
</ds:datastoreItem>
</file>

<file path=customXml/itemProps4.xml><?xml version="1.0" encoding="utf-8"?>
<ds:datastoreItem xmlns:ds="http://schemas.openxmlformats.org/officeDocument/2006/customXml" ds:itemID="{DD32F974-DFAF-44E2-8672-89E075B774E7}">
  <ds:schemaRefs>
    <ds:schemaRef ds:uri="http://schemas.microsoft.com/sharepoint/v3/contenttype/forms"/>
  </ds:schemaRefs>
</ds:datastoreItem>
</file>

<file path=customXml/itemProps5.xml><?xml version="1.0" encoding="utf-8"?>
<ds:datastoreItem xmlns:ds="http://schemas.openxmlformats.org/officeDocument/2006/customXml" ds:itemID="{D62B99E6-1150-4713-8E9E-A15B2AAB0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2182</Words>
  <Characters>14719</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Softline</Company>
  <LinksUpToDate>false</LinksUpToDate>
  <CharactersWithSpaces>16868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Sashin Gennadiy</dc:creator>
  <cp:lastModifiedBy>EALMarkina</cp:lastModifiedBy>
  <cp:revision>2</cp:revision>
  <cp:lastPrinted>2015-04-23T07:54:00Z</cp:lastPrinted>
  <dcterms:created xsi:type="dcterms:W3CDTF">2015-05-06T13:08:00Z</dcterms:created>
  <dcterms:modified xsi:type="dcterms:W3CDTF">2015-05-06T13:08:00Z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0x0101005089E70D1D7D2F4F9087A11E85D60F26</vt:lpwstr>
  </property>
  <property fmtid="{D5CDD505-2E9C-101B-9397-08002B2CF9AE}" pid="3" name="_dlc_DocIdItemGuid">
    <vt:lpwstr>a5e9ca84-9d32-4faf-a3ed-c83bf9d5f093</vt:lpwstr>
  </property>
</Properties>
</file>